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101FB8" w14:textId="77777777" w:rsidR="00A258B5" w:rsidRPr="00116EE7" w:rsidRDefault="00A258B5" w:rsidP="00A258B5">
      <w:pPr>
        <w:spacing w:after="240"/>
        <w:jc w:val="center"/>
        <w:rPr>
          <w:rFonts w:ascii="Arial" w:hAnsi="Arial" w:cs="Arial"/>
          <w:b/>
          <w:bCs/>
          <w:color w:val="C00000"/>
          <w:sz w:val="28"/>
          <w:szCs w:val="28"/>
        </w:rPr>
      </w:pPr>
      <w:bookmarkStart w:id="0" w:name="_Hlk176253172"/>
      <w:r w:rsidRPr="00116EE7">
        <w:rPr>
          <w:rFonts w:ascii="Arial" w:hAnsi="Arial" w:cs="Arial"/>
          <w:b/>
          <w:bCs/>
          <w:color w:val="C00000"/>
          <w:sz w:val="28"/>
          <w:szCs w:val="28"/>
        </w:rPr>
        <w:t>Solar Electric Technician (Level 2)</w:t>
      </w:r>
    </w:p>
    <w:p w14:paraId="469DB886" w14:textId="1A2BF7E2" w:rsidR="00A258B5" w:rsidRPr="00116EE7" w:rsidRDefault="00A258B5" w:rsidP="00313EE0">
      <w:pPr>
        <w:spacing w:after="120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16EE7">
        <w:rPr>
          <w:rFonts w:ascii="Arial" w:hAnsi="Arial" w:cs="Arial"/>
          <w:b/>
          <w:bCs/>
          <w:color w:val="000000" w:themeColor="text1"/>
          <w:sz w:val="24"/>
          <w:szCs w:val="24"/>
        </w:rPr>
        <w:t>Module 3: Measurement of electrical and solar parameter</w:t>
      </w:r>
    </w:p>
    <w:p w14:paraId="209E17B8" w14:textId="64DDC41C" w:rsidR="00A258B5" w:rsidRPr="00116EE7" w:rsidRDefault="00A258B5" w:rsidP="00B92568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116EE7">
        <w:rPr>
          <w:rFonts w:ascii="Arial" w:hAnsi="Arial" w:cs="Arial"/>
          <w:b/>
          <w:bCs/>
          <w:color w:val="000000" w:themeColor="text1"/>
          <w:sz w:val="24"/>
          <w:szCs w:val="24"/>
        </w:rPr>
        <w:t>E</w:t>
      </w:r>
      <w:r w:rsidR="009C77F4" w:rsidRPr="00116EE7">
        <w:rPr>
          <w:rFonts w:ascii="Arial" w:hAnsi="Arial" w:cs="Arial"/>
          <w:b/>
          <w:bCs/>
          <w:color w:val="000000" w:themeColor="text1"/>
          <w:sz w:val="24"/>
          <w:szCs w:val="24"/>
        </w:rPr>
        <w:t>8</w:t>
      </w:r>
      <w:r w:rsidRPr="00116EE7">
        <w:rPr>
          <w:rFonts w:ascii="Arial" w:hAnsi="Arial" w:cs="Arial"/>
          <w:b/>
          <w:bCs/>
          <w:color w:val="000000" w:themeColor="text1"/>
          <w:sz w:val="24"/>
          <w:szCs w:val="24"/>
        </w:rPr>
        <w:t>: Assignment-</w:t>
      </w:r>
      <w:bookmarkEnd w:id="0"/>
      <w:r w:rsidR="009C77F4" w:rsidRPr="00116EE7">
        <w:rPr>
          <w:rFonts w:ascii="Arial" w:hAnsi="Arial" w:cs="Arial"/>
          <w:b/>
          <w:bCs/>
          <w:color w:val="000000" w:themeColor="text1"/>
          <w:sz w:val="24"/>
          <w:szCs w:val="24"/>
        </w:rPr>
        <w:t>Perform</w:t>
      </w:r>
      <w:r w:rsidR="00794F4C" w:rsidRPr="00116EE7">
        <w:rPr>
          <w:rFonts w:ascii="Arial" w:hAnsi="Arial" w:cs="Arial"/>
          <w:b/>
          <w:bCs/>
          <w:color w:val="000000" w:themeColor="text1"/>
          <w:sz w:val="24"/>
          <w:szCs w:val="24"/>
        </w:rPr>
        <w:t>ing</w:t>
      </w:r>
      <w:r w:rsidR="009C77F4" w:rsidRPr="00116EE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794F4C" w:rsidRPr="00116EE7">
        <w:rPr>
          <w:rFonts w:ascii="Arial" w:hAnsi="Arial" w:cs="Arial"/>
          <w:b/>
          <w:bCs/>
          <w:color w:val="000000" w:themeColor="text1"/>
          <w:sz w:val="24"/>
          <w:szCs w:val="24"/>
        </w:rPr>
        <w:t>c</w:t>
      </w:r>
      <w:r w:rsidR="009C77F4" w:rsidRPr="00116EE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ontinuity </w:t>
      </w:r>
      <w:r w:rsidR="00313EE0" w:rsidRPr="00116EE7">
        <w:rPr>
          <w:rFonts w:ascii="Arial" w:hAnsi="Arial" w:cs="Arial"/>
          <w:b/>
          <w:bCs/>
          <w:color w:val="000000" w:themeColor="text1"/>
          <w:sz w:val="24"/>
          <w:szCs w:val="24"/>
        </w:rPr>
        <w:t>test</w:t>
      </w:r>
    </w:p>
    <w:tbl>
      <w:tblPr>
        <w:tblStyle w:val="TableGrid"/>
        <w:tblW w:w="5000" w:type="pct"/>
        <w:jc w:val="center"/>
        <w:tblBorders>
          <w:top w:val="none" w:sz="0" w:space="0" w:color="auto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single" w:sz="12" w:space="0" w:color="C00000"/>
        </w:tblBorders>
        <w:tblLook w:val="04A0" w:firstRow="1" w:lastRow="0" w:firstColumn="1" w:lastColumn="0" w:noHBand="0" w:noVBand="1"/>
      </w:tblPr>
      <w:tblGrid>
        <w:gridCol w:w="1453"/>
        <w:gridCol w:w="7573"/>
      </w:tblGrid>
      <w:tr w:rsidR="00A258B5" w:rsidRPr="00116EE7" w14:paraId="4B625B0D" w14:textId="77777777" w:rsidTr="00313EE0">
        <w:trPr>
          <w:trHeight w:val="397"/>
          <w:jc w:val="center"/>
        </w:trPr>
        <w:tc>
          <w:tcPr>
            <w:tcW w:w="5000" w:type="pct"/>
            <w:gridSpan w:val="2"/>
            <w:shd w:val="clear" w:color="auto" w:fill="C00000"/>
            <w:vAlign w:val="center"/>
          </w:tcPr>
          <w:p w14:paraId="7BFA4628" w14:textId="78D5C706" w:rsidR="00A258B5" w:rsidRPr="00116EE7" w:rsidRDefault="00A258B5" w:rsidP="00313EE0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6EE7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E</w:t>
            </w:r>
            <w:r w:rsidR="009C77F4" w:rsidRPr="00116EE7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8</w:t>
            </w:r>
            <w:r w:rsidRPr="00116EE7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: ASSIGNMENT MEMO</w:t>
            </w:r>
          </w:p>
        </w:tc>
      </w:tr>
      <w:tr w:rsidR="00A258B5" w:rsidRPr="00116EE7" w14:paraId="06ECB550" w14:textId="77777777" w:rsidTr="00313EE0">
        <w:trPr>
          <w:trHeight w:val="397"/>
          <w:jc w:val="center"/>
        </w:trPr>
        <w:tc>
          <w:tcPr>
            <w:tcW w:w="805" w:type="pc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174BD891" w14:textId="30EDC61C" w:rsidR="00A258B5" w:rsidRPr="00116EE7" w:rsidRDefault="00A258B5" w:rsidP="00313EE0">
            <w:pPr>
              <w:spacing w:before="40" w:after="40"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6EE7">
              <w:rPr>
                <w:rFonts w:ascii="Arial" w:hAnsi="Arial" w:cs="Arial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53BFFA28" w14:textId="77777777" w:rsidR="00A258B5" w:rsidRPr="00116EE7" w:rsidRDefault="00A258B5" w:rsidP="00313EE0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116EE7">
              <w:rPr>
                <w:rFonts w:ascii="Arial" w:hAnsi="Arial" w:cs="Arial"/>
                <w:sz w:val="20"/>
                <w:szCs w:val="20"/>
              </w:rPr>
              <w:t xml:space="preserve">…. </w:t>
            </w:r>
          </w:p>
        </w:tc>
      </w:tr>
      <w:tr w:rsidR="00A258B5" w:rsidRPr="00116EE7" w14:paraId="1FB98510" w14:textId="77777777" w:rsidTr="00313EE0">
        <w:trPr>
          <w:trHeight w:val="397"/>
          <w:jc w:val="center"/>
        </w:trPr>
        <w:tc>
          <w:tcPr>
            <w:tcW w:w="805" w:type="pc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41F47D4D" w14:textId="2CD5E808" w:rsidR="00A258B5" w:rsidRPr="00116EE7" w:rsidRDefault="00A258B5" w:rsidP="00313EE0">
            <w:pPr>
              <w:spacing w:before="40" w:after="40"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6EE7">
              <w:rPr>
                <w:rFonts w:ascii="Arial" w:hAnsi="Arial" w:cs="Arial"/>
                <w:b/>
                <w:bCs/>
                <w:sz w:val="20"/>
                <w:szCs w:val="20"/>
              </w:rPr>
              <w:t>To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5B77D880" w14:textId="77777777" w:rsidR="00A258B5" w:rsidRPr="00116EE7" w:rsidRDefault="00A258B5" w:rsidP="00313EE0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116EE7">
              <w:rPr>
                <w:rFonts w:ascii="Arial" w:hAnsi="Arial" w:cs="Arial"/>
                <w:sz w:val="20"/>
                <w:szCs w:val="20"/>
              </w:rPr>
              <w:t>Participants</w:t>
            </w:r>
          </w:p>
        </w:tc>
      </w:tr>
      <w:tr w:rsidR="00A258B5" w:rsidRPr="00116EE7" w14:paraId="0C8D7214" w14:textId="77777777" w:rsidTr="00313EE0">
        <w:trPr>
          <w:trHeight w:val="397"/>
          <w:jc w:val="center"/>
        </w:trPr>
        <w:tc>
          <w:tcPr>
            <w:tcW w:w="805" w:type="pc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2B327322" w14:textId="253335CD" w:rsidR="00A258B5" w:rsidRPr="00116EE7" w:rsidRDefault="00A258B5" w:rsidP="00313EE0">
            <w:pPr>
              <w:spacing w:before="40" w:after="40"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6EE7">
              <w:rPr>
                <w:rFonts w:ascii="Arial" w:hAnsi="Arial" w:cs="Arial"/>
                <w:b/>
                <w:bCs/>
                <w:sz w:val="20"/>
                <w:szCs w:val="20"/>
              </w:rPr>
              <w:t>From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49779B4B" w14:textId="77777777" w:rsidR="00A258B5" w:rsidRPr="00116EE7" w:rsidRDefault="00A258B5" w:rsidP="00313EE0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116EE7">
              <w:rPr>
                <w:rFonts w:ascii="Arial" w:hAnsi="Arial" w:cs="Arial"/>
                <w:sz w:val="20"/>
                <w:szCs w:val="20"/>
              </w:rPr>
              <w:t>Trainers</w:t>
            </w:r>
          </w:p>
        </w:tc>
      </w:tr>
      <w:tr w:rsidR="00A258B5" w:rsidRPr="00116EE7" w14:paraId="48858A79" w14:textId="77777777" w:rsidTr="00313EE0">
        <w:trPr>
          <w:trHeight w:val="397"/>
          <w:jc w:val="center"/>
        </w:trPr>
        <w:tc>
          <w:tcPr>
            <w:tcW w:w="805" w:type="pc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295E16F9" w14:textId="38A3CA79" w:rsidR="00A258B5" w:rsidRPr="00116EE7" w:rsidRDefault="00A258B5" w:rsidP="00313EE0">
            <w:pPr>
              <w:spacing w:before="40" w:after="40"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6EE7">
              <w:rPr>
                <w:rFonts w:ascii="Arial" w:hAnsi="Arial" w:cs="Arial"/>
                <w:b/>
                <w:bCs/>
                <w:sz w:val="20"/>
                <w:szCs w:val="20"/>
              </w:rPr>
              <w:t>Subject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19A420A8" w14:textId="4C2BA470" w:rsidR="00A258B5" w:rsidRPr="00116EE7" w:rsidRDefault="009C77F4" w:rsidP="00313EE0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116EE7">
              <w:rPr>
                <w:rFonts w:ascii="Arial" w:hAnsi="Arial" w:cs="Arial"/>
                <w:sz w:val="20"/>
                <w:szCs w:val="20"/>
              </w:rPr>
              <w:t>Perform</w:t>
            </w:r>
            <w:r w:rsidR="00794F4C" w:rsidRPr="00116EE7">
              <w:rPr>
                <w:rFonts w:ascii="Arial" w:hAnsi="Arial" w:cs="Arial"/>
                <w:sz w:val="20"/>
                <w:szCs w:val="20"/>
              </w:rPr>
              <w:t>ing</w:t>
            </w:r>
            <w:r w:rsidRPr="00116EE7">
              <w:rPr>
                <w:rFonts w:ascii="Arial" w:hAnsi="Arial" w:cs="Arial"/>
                <w:sz w:val="20"/>
                <w:szCs w:val="20"/>
              </w:rPr>
              <w:t xml:space="preserve"> continuity test.</w:t>
            </w:r>
          </w:p>
        </w:tc>
      </w:tr>
      <w:tr w:rsidR="00A258B5" w:rsidRPr="00116EE7" w14:paraId="46F9F91B" w14:textId="77777777" w:rsidTr="00313EE0">
        <w:trPr>
          <w:trHeight w:val="397"/>
          <w:jc w:val="center"/>
        </w:trPr>
        <w:tc>
          <w:tcPr>
            <w:tcW w:w="805" w:type="pc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461E1BB3" w14:textId="6F0CA4A2" w:rsidR="00A258B5" w:rsidRPr="00116EE7" w:rsidRDefault="00A258B5" w:rsidP="00313EE0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6EE7">
              <w:rPr>
                <w:rFonts w:ascii="Arial" w:hAnsi="Arial" w:cs="Arial"/>
                <w:b/>
                <w:bCs/>
                <w:sz w:val="20"/>
                <w:szCs w:val="20"/>
              </w:rPr>
              <w:t>W</w:t>
            </w:r>
            <w:r w:rsidR="00313EE0" w:rsidRPr="00116EE7">
              <w:rPr>
                <w:rFonts w:ascii="Arial" w:hAnsi="Arial" w:cs="Arial"/>
                <w:b/>
                <w:bCs/>
                <w:sz w:val="20"/>
                <w:szCs w:val="20"/>
              </w:rPr>
              <w:t>hat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0C197068" w14:textId="003B8AEA" w:rsidR="00A258B5" w:rsidRPr="00116EE7" w:rsidRDefault="00313EE0" w:rsidP="00313EE0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EE7">
              <w:rPr>
                <w:rFonts w:ascii="Arial" w:hAnsi="Arial" w:cs="Arial"/>
                <w:sz w:val="20"/>
                <w:szCs w:val="20"/>
              </w:rPr>
              <w:t>Study the</w:t>
            </w:r>
            <w:r w:rsidR="006E630F" w:rsidRPr="00116EE7">
              <w:rPr>
                <w:rFonts w:ascii="Arial" w:hAnsi="Arial" w:cs="Arial"/>
                <w:sz w:val="20"/>
                <w:szCs w:val="20"/>
              </w:rPr>
              <w:t xml:space="preserve"> given instructions </w:t>
            </w:r>
            <w:r w:rsidRPr="00116EE7">
              <w:rPr>
                <w:rFonts w:ascii="Arial" w:hAnsi="Arial" w:cs="Arial"/>
                <w:sz w:val="20"/>
                <w:szCs w:val="20"/>
              </w:rPr>
              <w:t>and of</w:t>
            </w:r>
            <w:r w:rsidR="009C77F4" w:rsidRPr="00116EE7">
              <w:rPr>
                <w:rFonts w:ascii="Arial" w:hAnsi="Arial" w:cs="Arial"/>
                <w:sz w:val="20"/>
                <w:szCs w:val="20"/>
              </w:rPr>
              <w:t xml:space="preserve"> per</w:t>
            </w:r>
            <w:r w:rsidR="006E630F" w:rsidRPr="00116EE7">
              <w:rPr>
                <w:rFonts w:ascii="Arial" w:hAnsi="Arial" w:cs="Arial"/>
                <w:sz w:val="20"/>
                <w:szCs w:val="20"/>
              </w:rPr>
              <w:t xml:space="preserve">form </w:t>
            </w:r>
            <w:r w:rsidR="009C77F4" w:rsidRPr="00116EE7">
              <w:rPr>
                <w:rFonts w:ascii="Arial" w:hAnsi="Arial" w:cs="Arial"/>
                <w:sz w:val="20"/>
                <w:szCs w:val="20"/>
              </w:rPr>
              <w:t>the continuity test for the given load.</w:t>
            </w:r>
          </w:p>
        </w:tc>
      </w:tr>
      <w:tr w:rsidR="00A258B5" w:rsidRPr="00116EE7" w14:paraId="06980990" w14:textId="77777777" w:rsidTr="00313EE0">
        <w:trPr>
          <w:trHeight w:val="397"/>
          <w:jc w:val="center"/>
        </w:trPr>
        <w:tc>
          <w:tcPr>
            <w:tcW w:w="805" w:type="pc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7ED66AE7" w14:textId="3C4FF661" w:rsidR="00A258B5" w:rsidRPr="00116EE7" w:rsidRDefault="00A258B5" w:rsidP="00313EE0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6EE7">
              <w:rPr>
                <w:rFonts w:ascii="Arial" w:hAnsi="Arial" w:cs="Arial"/>
                <w:b/>
                <w:bCs/>
                <w:sz w:val="20"/>
                <w:szCs w:val="20"/>
              </w:rPr>
              <w:t>W</w:t>
            </w:r>
            <w:r w:rsidR="00313EE0" w:rsidRPr="00116EE7">
              <w:rPr>
                <w:rFonts w:ascii="Arial" w:hAnsi="Arial" w:cs="Arial"/>
                <w:b/>
                <w:bCs/>
                <w:sz w:val="20"/>
                <w:szCs w:val="20"/>
              </w:rPr>
              <w:t>hy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02D027EB" w14:textId="499F5770" w:rsidR="00FD0757" w:rsidRPr="00116EE7" w:rsidRDefault="00A258B5" w:rsidP="00313EE0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6EE7">
              <w:rPr>
                <w:rFonts w:ascii="Arial" w:hAnsi="Arial" w:cs="Arial"/>
                <w:sz w:val="20"/>
                <w:szCs w:val="20"/>
              </w:rPr>
              <w:t xml:space="preserve">The objective of the assignment is </w:t>
            </w:r>
            <w:r w:rsidR="006E630F" w:rsidRPr="00116EE7">
              <w:rPr>
                <w:rFonts w:ascii="Arial" w:hAnsi="Arial" w:cs="Arial"/>
                <w:sz w:val="20"/>
                <w:szCs w:val="20"/>
              </w:rPr>
              <w:t xml:space="preserve">to carry out </w:t>
            </w:r>
            <w:r w:rsidR="009C77F4" w:rsidRPr="00116EE7">
              <w:rPr>
                <w:rFonts w:ascii="Arial" w:hAnsi="Arial" w:cs="Arial"/>
                <w:sz w:val="20"/>
                <w:szCs w:val="20"/>
              </w:rPr>
              <w:t>the continuity test to ensure</w:t>
            </w:r>
            <w:r w:rsidR="006E630F" w:rsidRPr="00116EE7">
              <w:rPr>
                <w:rFonts w:ascii="Arial" w:hAnsi="Arial" w:cs="Arial"/>
                <w:sz w:val="20"/>
                <w:szCs w:val="20"/>
              </w:rPr>
              <w:t>/verify</w:t>
            </w:r>
            <w:r w:rsidR="009C77F4" w:rsidRPr="00116EE7">
              <w:rPr>
                <w:rFonts w:ascii="Arial" w:hAnsi="Arial" w:cs="Arial"/>
                <w:sz w:val="20"/>
                <w:szCs w:val="20"/>
              </w:rPr>
              <w:t xml:space="preserve"> proper connections and </w:t>
            </w:r>
            <w:r w:rsidR="006E630F" w:rsidRPr="00116EE7">
              <w:rPr>
                <w:rFonts w:ascii="Arial" w:hAnsi="Arial" w:cs="Arial"/>
                <w:sz w:val="20"/>
                <w:szCs w:val="20"/>
              </w:rPr>
              <w:t xml:space="preserve">ensure the </w:t>
            </w:r>
            <w:r w:rsidR="009C77F4" w:rsidRPr="00116EE7">
              <w:rPr>
                <w:rFonts w:ascii="Arial" w:hAnsi="Arial" w:cs="Arial"/>
                <w:sz w:val="20"/>
                <w:szCs w:val="20"/>
              </w:rPr>
              <w:t>functionality of the system.</w:t>
            </w:r>
          </w:p>
        </w:tc>
      </w:tr>
      <w:tr w:rsidR="00A258B5" w:rsidRPr="00116EE7" w14:paraId="24870687" w14:textId="77777777" w:rsidTr="00313EE0">
        <w:trPr>
          <w:trHeight w:val="397"/>
          <w:jc w:val="center"/>
        </w:trPr>
        <w:tc>
          <w:tcPr>
            <w:tcW w:w="805" w:type="pc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11B38CB8" w14:textId="62FFD763" w:rsidR="00A258B5" w:rsidRPr="00116EE7" w:rsidRDefault="00A258B5" w:rsidP="00313EE0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6EE7">
              <w:rPr>
                <w:rFonts w:ascii="Arial" w:hAnsi="Arial" w:cs="Arial"/>
                <w:b/>
                <w:bCs/>
                <w:sz w:val="20"/>
                <w:szCs w:val="20"/>
              </w:rPr>
              <w:t>H</w:t>
            </w:r>
            <w:r w:rsidR="00313EE0" w:rsidRPr="00116EE7">
              <w:rPr>
                <w:rFonts w:ascii="Arial" w:hAnsi="Arial" w:cs="Arial"/>
                <w:b/>
                <w:bCs/>
                <w:sz w:val="20"/>
                <w:szCs w:val="20"/>
              </w:rPr>
              <w:t>ow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302A2A2E" w14:textId="1B3796C1" w:rsidR="00A258B5" w:rsidRPr="00116EE7" w:rsidRDefault="006E630F" w:rsidP="00BA5D1E">
            <w:pPr>
              <w:pStyle w:val="ListParagraph"/>
              <w:numPr>
                <w:ilvl w:val="0"/>
                <w:numId w:val="19"/>
              </w:numPr>
              <w:spacing w:before="40" w:after="4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116EE7">
              <w:rPr>
                <w:rFonts w:ascii="Arial" w:hAnsi="Arial" w:cs="Arial"/>
                <w:sz w:val="20"/>
                <w:szCs w:val="20"/>
              </w:rPr>
              <w:t>Work in g</w:t>
            </w:r>
            <w:r w:rsidR="00A93EF1" w:rsidRPr="00116EE7">
              <w:rPr>
                <w:rFonts w:ascii="Arial" w:hAnsi="Arial" w:cs="Arial"/>
                <w:sz w:val="20"/>
                <w:szCs w:val="20"/>
              </w:rPr>
              <w:t>roup of 2 or 4</w:t>
            </w:r>
            <w:r w:rsidR="00313EE0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BE98808" w14:textId="5D12D63D" w:rsidR="00095701" w:rsidRPr="00116EE7" w:rsidRDefault="00095701" w:rsidP="00BA5D1E">
            <w:pPr>
              <w:pStyle w:val="ListParagraph"/>
              <w:numPr>
                <w:ilvl w:val="0"/>
                <w:numId w:val="19"/>
              </w:numPr>
              <w:spacing w:before="40" w:after="4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116EE7">
              <w:rPr>
                <w:rFonts w:ascii="Arial" w:hAnsi="Arial" w:cs="Arial"/>
                <w:sz w:val="20"/>
                <w:szCs w:val="20"/>
              </w:rPr>
              <w:t>Gather the required tools and equipment.</w:t>
            </w:r>
          </w:p>
          <w:p w14:paraId="46882D68" w14:textId="77FC63D2" w:rsidR="00095701" w:rsidRPr="00116EE7" w:rsidRDefault="00095701" w:rsidP="00BA5D1E">
            <w:pPr>
              <w:pStyle w:val="ListParagraph"/>
              <w:numPr>
                <w:ilvl w:val="0"/>
                <w:numId w:val="19"/>
              </w:numPr>
              <w:spacing w:before="40" w:after="4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116EE7">
              <w:rPr>
                <w:rFonts w:ascii="Arial" w:hAnsi="Arial" w:cs="Arial"/>
                <w:sz w:val="20"/>
                <w:szCs w:val="20"/>
              </w:rPr>
              <w:t xml:space="preserve">Read and carefully follow </w:t>
            </w:r>
            <w:r w:rsidR="006E630F" w:rsidRPr="00116EE7"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Pr="00116EE7">
              <w:rPr>
                <w:rFonts w:ascii="Arial" w:hAnsi="Arial" w:cs="Arial"/>
                <w:sz w:val="20"/>
                <w:szCs w:val="20"/>
              </w:rPr>
              <w:t>instructions to conduct continuity test</w:t>
            </w:r>
            <w:r w:rsidR="0044283D" w:rsidRPr="00116EE7">
              <w:rPr>
                <w:rFonts w:ascii="Arial" w:hAnsi="Arial" w:cs="Arial"/>
                <w:sz w:val="20"/>
                <w:szCs w:val="20"/>
              </w:rPr>
              <w:t xml:space="preserve"> for each task given.</w:t>
            </w:r>
          </w:p>
          <w:p w14:paraId="7B0BEBBE" w14:textId="6CF699FB" w:rsidR="00095701" w:rsidRPr="00116EE7" w:rsidRDefault="00095701" w:rsidP="00BA5D1E">
            <w:pPr>
              <w:pStyle w:val="ListParagraph"/>
              <w:numPr>
                <w:ilvl w:val="0"/>
                <w:numId w:val="19"/>
              </w:numPr>
              <w:spacing w:before="40" w:after="4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116EE7">
              <w:rPr>
                <w:rFonts w:ascii="Arial" w:hAnsi="Arial" w:cs="Arial"/>
                <w:sz w:val="20"/>
                <w:szCs w:val="20"/>
              </w:rPr>
              <w:t>Record the findings, measured values, and any observations during the test.</w:t>
            </w:r>
          </w:p>
          <w:p w14:paraId="3A91B119" w14:textId="0556FB50" w:rsidR="00FD7F83" w:rsidRPr="00116EE7" w:rsidRDefault="00FD7F83" w:rsidP="00BA5D1E">
            <w:pPr>
              <w:pStyle w:val="ListParagraph"/>
              <w:numPr>
                <w:ilvl w:val="0"/>
                <w:numId w:val="19"/>
              </w:numPr>
              <w:spacing w:before="40" w:after="4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116EE7">
              <w:rPr>
                <w:rFonts w:ascii="Arial" w:hAnsi="Arial" w:cs="Arial"/>
                <w:sz w:val="20"/>
                <w:szCs w:val="20"/>
              </w:rPr>
              <w:t>Some tasks are provided with notes to assist participants for tallying the measured value or results.</w:t>
            </w:r>
          </w:p>
          <w:p w14:paraId="5CA0EBE8" w14:textId="07681273" w:rsidR="003A2E2A" w:rsidRPr="00116EE7" w:rsidRDefault="00095701" w:rsidP="00BA5D1E">
            <w:pPr>
              <w:pStyle w:val="ListParagraph"/>
              <w:numPr>
                <w:ilvl w:val="0"/>
                <w:numId w:val="19"/>
              </w:numPr>
              <w:spacing w:before="40" w:after="4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116EE7">
              <w:rPr>
                <w:rFonts w:ascii="Arial" w:hAnsi="Arial" w:cs="Arial"/>
                <w:sz w:val="20"/>
                <w:szCs w:val="20"/>
              </w:rPr>
              <w:t xml:space="preserve">After completing the </w:t>
            </w:r>
            <w:r w:rsidR="00FD7F83" w:rsidRPr="00116EE7">
              <w:rPr>
                <w:rFonts w:ascii="Arial" w:hAnsi="Arial" w:cs="Arial"/>
                <w:sz w:val="20"/>
                <w:szCs w:val="20"/>
              </w:rPr>
              <w:t>assigned tasks</w:t>
            </w:r>
            <w:r w:rsidRPr="00116EE7">
              <w:rPr>
                <w:rFonts w:ascii="Arial" w:hAnsi="Arial" w:cs="Arial"/>
                <w:sz w:val="20"/>
                <w:szCs w:val="20"/>
              </w:rPr>
              <w:t xml:space="preserve">, discuss your results within the </w:t>
            </w:r>
            <w:r w:rsidR="00EE70E5" w:rsidRPr="00116EE7">
              <w:rPr>
                <w:rFonts w:ascii="Arial" w:hAnsi="Arial" w:cs="Arial"/>
                <w:sz w:val="20"/>
                <w:szCs w:val="20"/>
              </w:rPr>
              <w:t>class</w:t>
            </w:r>
            <w:r w:rsidRPr="00116EE7">
              <w:rPr>
                <w:rFonts w:ascii="Arial" w:hAnsi="Arial" w:cs="Arial"/>
                <w:sz w:val="20"/>
                <w:szCs w:val="20"/>
              </w:rPr>
              <w:t xml:space="preserve"> and answer any related questions.</w:t>
            </w:r>
            <w:r w:rsidR="00A258B5" w:rsidRPr="00116EE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258B5" w:rsidRPr="00116EE7" w14:paraId="2C29EBAD" w14:textId="77777777" w:rsidTr="00313EE0">
        <w:trPr>
          <w:trHeight w:val="397"/>
          <w:jc w:val="center"/>
        </w:trPr>
        <w:tc>
          <w:tcPr>
            <w:tcW w:w="805" w:type="pct"/>
            <w:tcBorders>
              <w:top w:val="single" w:sz="8" w:space="0" w:color="C00000"/>
              <w:bottom w:val="single" w:sz="18" w:space="0" w:color="C00000"/>
              <w:right w:val="dotted" w:sz="8" w:space="0" w:color="C00000"/>
            </w:tcBorders>
            <w:vAlign w:val="center"/>
          </w:tcPr>
          <w:p w14:paraId="6B121FBD" w14:textId="0117158E" w:rsidR="00A258B5" w:rsidRPr="00116EE7" w:rsidRDefault="00A258B5" w:rsidP="00313EE0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6EE7">
              <w:rPr>
                <w:rFonts w:ascii="Arial" w:hAnsi="Arial" w:cs="Arial"/>
                <w:b/>
                <w:bCs/>
                <w:sz w:val="20"/>
                <w:szCs w:val="20"/>
              </w:rPr>
              <w:t>T</w:t>
            </w:r>
            <w:r w:rsidR="00313EE0" w:rsidRPr="00116EE7">
              <w:rPr>
                <w:rFonts w:ascii="Arial" w:hAnsi="Arial" w:cs="Arial"/>
                <w:b/>
                <w:bCs/>
                <w:sz w:val="20"/>
                <w:szCs w:val="20"/>
              </w:rPr>
              <w:t>ime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3158866E" w14:textId="5BF9545E" w:rsidR="00A258B5" w:rsidRPr="00116EE7" w:rsidRDefault="00736226" w:rsidP="00313EE0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116EE7">
              <w:rPr>
                <w:rFonts w:ascii="Arial" w:hAnsi="Arial" w:cs="Arial"/>
                <w:sz w:val="20"/>
                <w:szCs w:val="20"/>
              </w:rPr>
              <w:t>6</w:t>
            </w:r>
            <w:r w:rsidR="002E48E8" w:rsidRPr="00116EE7">
              <w:rPr>
                <w:rFonts w:ascii="Arial" w:hAnsi="Arial" w:cs="Arial"/>
                <w:sz w:val="20"/>
                <w:szCs w:val="20"/>
              </w:rPr>
              <w:t>0</w:t>
            </w:r>
            <w:r w:rsidR="00A258B5" w:rsidRPr="00116EE7">
              <w:rPr>
                <w:rFonts w:ascii="Arial" w:hAnsi="Arial" w:cs="Arial"/>
                <w:sz w:val="20"/>
                <w:szCs w:val="20"/>
              </w:rPr>
              <w:t xml:space="preserve">’ </w:t>
            </w:r>
          </w:p>
        </w:tc>
      </w:tr>
    </w:tbl>
    <w:p w14:paraId="4FE0DB8B" w14:textId="77777777" w:rsidR="002760B1" w:rsidRPr="00116EE7" w:rsidRDefault="002760B1" w:rsidP="002760B1">
      <w:pPr>
        <w:rPr>
          <w:rFonts w:ascii="Arial" w:hAnsi="Arial" w:cs="Arial"/>
          <w:sz w:val="20"/>
          <w:szCs w:val="20"/>
        </w:rPr>
      </w:pPr>
    </w:p>
    <w:p w14:paraId="3551FCAA" w14:textId="77777777" w:rsidR="00313EE0" w:rsidRDefault="00313EE0">
      <w:pPr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br w:type="page"/>
      </w:r>
    </w:p>
    <w:p w14:paraId="6E570EF5" w14:textId="7A4E8CEB" w:rsidR="00AF5D34" w:rsidRPr="007C02DD" w:rsidRDefault="00283FD6" w:rsidP="00AF5D34">
      <w:pPr>
        <w:spacing w:before="120" w:after="120"/>
        <w:rPr>
          <w:rFonts w:ascii="Arial" w:hAnsi="Arial" w:cs="Arial"/>
          <w:b/>
          <w:bCs/>
          <w:color w:val="C00000"/>
        </w:rPr>
      </w:pPr>
      <w:r w:rsidRPr="007C02DD">
        <w:rPr>
          <w:rFonts w:ascii="Arial" w:hAnsi="Arial" w:cs="Arial"/>
          <w:b/>
          <w:bCs/>
          <w:color w:val="C00000"/>
        </w:rPr>
        <w:lastRenderedPageBreak/>
        <w:t>Task 1</w:t>
      </w:r>
      <w:r w:rsidR="00313EE0" w:rsidRPr="007C02DD">
        <w:rPr>
          <w:rFonts w:ascii="Arial" w:hAnsi="Arial" w:cs="Arial"/>
          <w:b/>
          <w:bCs/>
          <w:color w:val="C00000"/>
        </w:rPr>
        <w:t xml:space="preserve">: </w:t>
      </w:r>
      <w:r w:rsidR="00095701" w:rsidRPr="007C02DD">
        <w:rPr>
          <w:rFonts w:ascii="Arial" w:hAnsi="Arial" w:cs="Arial"/>
          <w:b/>
          <w:bCs/>
          <w:color w:val="C00000"/>
        </w:rPr>
        <w:t xml:space="preserve">Perform </w:t>
      </w:r>
      <w:r w:rsidR="00313EE0" w:rsidRPr="007C02DD">
        <w:rPr>
          <w:rFonts w:ascii="Arial" w:hAnsi="Arial" w:cs="Arial"/>
          <w:b/>
          <w:bCs/>
          <w:color w:val="C00000"/>
        </w:rPr>
        <w:t>a continuity</w:t>
      </w:r>
      <w:r w:rsidR="009C77F4" w:rsidRPr="007C02DD">
        <w:rPr>
          <w:rFonts w:ascii="Arial" w:hAnsi="Arial" w:cs="Arial"/>
          <w:b/>
          <w:bCs/>
          <w:color w:val="C00000"/>
        </w:rPr>
        <w:t xml:space="preserve"> test of </w:t>
      </w:r>
      <w:r w:rsidR="00095701" w:rsidRPr="007C02DD">
        <w:rPr>
          <w:rFonts w:ascii="Arial" w:hAnsi="Arial" w:cs="Arial"/>
          <w:b/>
          <w:bCs/>
          <w:color w:val="C00000"/>
        </w:rPr>
        <w:t xml:space="preserve">on </w:t>
      </w:r>
      <w:r w:rsidR="00313EE0" w:rsidRPr="007C02DD">
        <w:rPr>
          <w:rFonts w:ascii="Arial" w:hAnsi="Arial" w:cs="Arial"/>
          <w:b/>
          <w:bCs/>
          <w:color w:val="C00000"/>
        </w:rPr>
        <w:t>the wiring</w:t>
      </w:r>
      <w:r w:rsidR="009C77F4" w:rsidRPr="007C02DD">
        <w:rPr>
          <w:rFonts w:ascii="Arial" w:hAnsi="Arial" w:cs="Arial"/>
          <w:b/>
          <w:bCs/>
          <w:color w:val="C00000"/>
        </w:rPr>
        <w:t xml:space="preserve"> between solar panels and inverter to ensure</w:t>
      </w:r>
      <w:r w:rsidR="00095701" w:rsidRPr="007C02DD">
        <w:rPr>
          <w:rFonts w:ascii="Arial" w:hAnsi="Arial" w:cs="Arial"/>
          <w:b/>
          <w:bCs/>
          <w:color w:val="C00000"/>
        </w:rPr>
        <w:t xml:space="preserve"> there are no</w:t>
      </w:r>
      <w:r w:rsidR="009C77F4" w:rsidRPr="007C02DD">
        <w:rPr>
          <w:rFonts w:ascii="Arial" w:hAnsi="Arial" w:cs="Arial"/>
          <w:b/>
          <w:bCs/>
          <w:color w:val="C00000"/>
        </w:rPr>
        <w:t xml:space="preserve"> breakages</w:t>
      </w:r>
      <w:r w:rsidR="00AF5D34" w:rsidRPr="007C02DD">
        <w:rPr>
          <w:rFonts w:ascii="Arial" w:hAnsi="Arial" w:cs="Arial"/>
          <w:b/>
          <w:bCs/>
          <w:color w:val="C00000"/>
        </w:rPr>
        <w:t>.</w:t>
      </w:r>
    </w:p>
    <w:p w14:paraId="2AB04B7D" w14:textId="32811838" w:rsidR="00203F95" w:rsidRPr="00763F0E" w:rsidRDefault="00203F95" w:rsidP="00763F0E">
      <w:pPr>
        <w:pStyle w:val="ListParagraph"/>
        <w:numPr>
          <w:ilvl w:val="0"/>
          <w:numId w:val="72"/>
        </w:numPr>
        <w:spacing w:before="120" w:after="60"/>
        <w:ind w:left="360"/>
        <w:contextualSpacing w:val="0"/>
        <w:rPr>
          <w:rFonts w:ascii="Arial" w:hAnsi="Arial" w:cs="Arial"/>
          <w:b/>
          <w:bCs/>
        </w:rPr>
      </w:pPr>
      <w:r w:rsidRPr="00763F0E">
        <w:rPr>
          <w:rFonts w:ascii="Arial" w:hAnsi="Arial" w:cs="Arial"/>
          <w:b/>
          <w:bCs/>
        </w:rPr>
        <w:t>Required tools/equipment</w:t>
      </w:r>
    </w:p>
    <w:p w14:paraId="58FDC969" w14:textId="0C2AF22A" w:rsidR="00203F95" w:rsidRPr="00313EE0" w:rsidRDefault="00736226" w:rsidP="00727BAA">
      <w:pPr>
        <w:pStyle w:val="ListParagraph"/>
        <w:numPr>
          <w:ilvl w:val="0"/>
          <w:numId w:val="71"/>
        </w:numPr>
        <w:spacing w:after="60"/>
        <w:ind w:left="360"/>
        <w:contextualSpacing w:val="0"/>
        <w:rPr>
          <w:rFonts w:ascii="Arial" w:hAnsi="Arial" w:cs="Arial"/>
        </w:rPr>
      </w:pPr>
      <w:r w:rsidRPr="00313EE0">
        <w:rPr>
          <w:rFonts w:ascii="Arial" w:hAnsi="Arial" w:cs="Arial"/>
        </w:rPr>
        <w:t>S</w:t>
      </w:r>
      <w:r w:rsidR="00203F95" w:rsidRPr="00313EE0">
        <w:rPr>
          <w:rFonts w:ascii="Arial" w:hAnsi="Arial" w:cs="Arial"/>
        </w:rPr>
        <w:t>olar panels</w:t>
      </w:r>
      <w:r w:rsidR="009C77F4" w:rsidRPr="00313EE0">
        <w:rPr>
          <w:rFonts w:ascii="Arial" w:hAnsi="Arial" w:cs="Arial"/>
        </w:rPr>
        <w:t xml:space="preserve"> system wiring</w:t>
      </w:r>
    </w:p>
    <w:p w14:paraId="6B3D2F9D" w14:textId="63B60C62" w:rsidR="00203F95" w:rsidRPr="00313EE0" w:rsidRDefault="00203F95" w:rsidP="00763F0E">
      <w:pPr>
        <w:pStyle w:val="ListParagraph"/>
        <w:numPr>
          <w:ilvl w:val="0"/>
          <w:numId w:val="71"/>
        </w:numPr>
        <w:spacing w:after="120"/>
        <w:ind w:left="360"/>
        <w:contextualSpacing w:val="0"/>
        <w:rPr>
          <w:rFonts w:ascii="Arial" w:hAnsi="Arial" w:cs="Arial"/>
        </w:rPr>
      </w:pPr>
      <w:r w:rsidRPr="00313EE0">
        <w:rPr>
          <w:rFonts w:ascii="Arial" w:hAnsi="Arial" w:cs="Arial"/>
        </w:rPr>
        <w:t>Multimeter</w:t>
      </w:r>
    </w:p>
    <w:p w14:paraId="1CE5AF16" w14:textId="1D8AF822" w:rsidR="00AF5D34" w:rsidRPr="00313EE0" w:rsidRDefault="00AF5D34" w:rsidP="00763F0E">
      <w:pPr>
        <w:pStyle w:val="ListParagraph"/>
        <w:numPr>
          <w:ilvl w:val="0"/>
          <w:numId w:val="72"/>
        </w:numPr>
        <w:spacing w:before="120" w:after="60"/>
        <w:ind w:left="360"/>
        <w:contextualSpacing w:val="0"/>
        <w:rPr>
          <w:rFonts w:ascii="Arial" w:hAnsi="Arial" w:cs="Arial"/>
          <w:b/>
          <w:bCs/>
          <w:u w:val="single"/>
        </w:rPr>
      </w:pPr>
      <w:r w:rsidRPr="00763F0E">
        <w:rPr>
          <w:rFonts w:ascii="Arial" w:hAnsi="Arial" w:cs="Arial"/>
          <w:b/>
          <w:bCs/>
        </w:rPr>
        <w:t>Instruction</w:t>
      </w:r>
      <w:r w:rsidR="003A2E2A" w:rsidRPr="00763F0E">
        <w:rPr>
          <w:rFonts w:ascii="Arial" w:hAnsi="Arial" w:cs="Arial"/>
          <w:b/>
          <w:bCs/>
        </w:rPr>
        <w:t>s</w:t>
      </w:r>
    </w:p>
    <w:p w14:paraId="728789C9" w14:textId="77777777" w:rsidR="009C77F4" w:rsidRPr="00313EE0" w:rsidRDefault="009C77F4" w:rsidP="00727BAA">
      <w:pPr>
        <w:pStyle w:val="ListParagraph"/>
        <w:numPr>
          <w:ilvl w:val="0"/>
          <w:numId w:val="71"/>
        </w:numPr>
        <w:spacing w:after="60"/>
        <w:ind w:left="360"/>
        <w:contextualSpacing w:val="0"/>
        <w:rPr>
          <w:rFonts w:ascii="Arial" w:hAnsi="Arial" w:cs="Arial"/>
        </w:rPr>
      </w:pPr>
      <w:r w:rsidRPr="00313EE0">
        <w:rPr>
          <w:rFonts w:ascii="Arial" w:hAnsi="Arial" w:cs="Arial"/>
        </w:rPr>
        <w:t>Disconnect the solar panel from the inverter and make sure the system is not live.</w:t>
      </w:r>
    </w:p>
    <w:p w14:paraId="2373F435" w14:textId="77777777" w:rsidR="009C77F4" w:rsidRPr="00313EE0" w:rsidRDefault="009C77F4" w:rsidP="00727BAA">
      <w:pPr>
        <w:pStyle w:val="ListParagraph"/>
        <w:numPr>
          <w:ilvl w:val="0"/>
          <w:numId w:val="71"/>
        </w:numPr>
        <w:spacing w:after="60"/>
        <w:ind w:left="360"/>
        <w:contextualSpacing w:val="0"/>
        <w:rPr>
          <w:rFonts w:ascii="Arial" w:hAnsi="Arial" w:cs="Arial"/>
        </w:rPr>
      </w:pPr>
      <w:r w:rsidRPr="00313EE0">
        <w:rPr>
          <w:rFonts w:ascii="Arial" w:hAnsi="Arial" w:cs="Arial"/>
        </w:rPr>
        <w:t>Set the multimeter to continuity mode.</w:t>
      </w:r>
    </w:p>
    <w:p w14:paraId="18E28D54" w14:textId="77777777" w:rsidR="009C77F4" w:rsidRPr="00313EE0" w:rsidRDefault="009C77F4" w:rsidP="00727BAA">
      <w:pPr>
        <w:pStyle w:val="ListParagraph"/>
        <w:numPr>
          <w:ilvl w:val="0"/>
          <w:numId w:val="71"/>
        </w:numPr>
        <w:spacing w:after="60"/>
        <w:ind w:left="360"/>
        <w:contextualSpacing w:val="0"/>
        <w:rPr>
          <w:rFonts w:ascii="Arial" w:hAnsi="Arial" w:cs="Arial"/>
        </w:rPr>
      </w:pPr>
      <w:r w:rsidRPr="00313EE0">
        <w:rPr>
          <w:rFonts w:ascii="Arial" w:hAnsi="Arial" w:cs="Arial"/>
        </w:rPr>
        <w:t>Place one lead of the multimeter at one end of the wire at the solar panel terminal.</w:t>
      </w:r>
    </w:p>
    <w:p w14:paraId="69EFD6A8" w14:textId="0A4875F9" w:rsidR="009C77F4" w:rsidRPr="00313EE0" w:rsidRDefault="009C77F4" w:rsidP="00727BAA">
      <w:pPr>
        <w:pStyle w:val="ListParagraph"/>
        <w:numPr>
          <w:ilvl w:val="0"/>
          <w:numId w:val="71"/>
        </w:numPr>
        <w:spacing w:after="60"/>
        <w:ind w:left="360"/>
        <w:contextualSpacing w:val="0"/>
        <w:rPr>
          <w:rFonts w:ascii="Arial" w:hAnsi="Arial" w:cs="Arial"/>
        </w:rPr>
      </w:pPr>
      <w:r w:rsidRPr="00313EE0">
        <w:rPr>
          <w:rFonts w:ascii="Arial" w:hAnsi="Arial" w:cs="Arial"/>
        </w:rPr>
        <w:t>Place the other lead at the corresponding wire connection at the inverter.</w:t>
      </w:r>
    </w:p>
    <w:p w14:paraId="2BA791E2" w14:textId="59BE3B75" w:rsidR="00736226" w:rsidRPr="007C02DD" w:rsidRDefault="009C77F4" w:rsidP="00763F0E">
      <w:pPr>
        <w:pStyle w:val="ListParagraph"/>
        <w:numPr>
          <w:ilvl w:val="0"/>
          <w:numId w:val="71"/>
        </w:numPr>
        <w:spacing w:after="120"/>
        <w:ind w:left="360"/>
        <w:contextualSpacing w:val="0"/>
        <w:rPr>
          <w:rFonts w:ascii="Arial" w:hAnsi="Arial" w:cs="Arial"/>
        </w:rPr>
      </w:pPr>
      <w:r w:rsidRPr="00313EE0">
        <w:rPr>
          <w:rFonts w:ascii="Arial" w:hAnsi="Arial" w:cs="Arial"/>
        </w:rPr>
        <w:t>If the multimeter beeps, the wiring is intact. If there is no sound, the wire may be damaged or broken.</w:t>
      </w:r>
    </w:p>
    <w:p w14:paraId="49E0FA5E" w14:textId="775DF761" w:rsidR="00203F95" w:rsidRPr="007C02DD" w:rsidRDefault="00283FD6" w:rsidP="00203F95">
      <w:pPr>
        <w:spacing w:before="120" w:after="120"/>
        <w:rPr>
          <w:rFonts w:ascii="Arial" w:hAnsi="Arial" w:cs="Arial"/>
          <w:b/>
          <w:bCs/>
          <w:color w:val="C00000"/>
        </w:rPr>
      </w:pPr>
      <w:r w:rsidRPr="007C02DD">
        <w:rPr>
          <w:rFonts w:ascii="Arial" w:hAnsi="Arial" w:cs="Arial"/>
          <w:b/>
          <w:bCs/>
          <w:color w:val="C00000"/>
        </w:rPr>
        <w:t>Task 2</w:t>
      </w:r>
      <w:r w:rsidR="00313EE0" w:rsidRPr="007C02DD">
        <w:rPr>
          <w:rFonts w:ascii="Arial" w:hAnsi="Arial" w:cs="Arial"/>
          <w:b/>
          <w:bCs/>
          <w:color w:val="C00000"/>
        </w:rPr>
        <w:t>:</w:t>
      </w:r>
      <w:r w:rsidR="00203F95" w:rsidRPr="007C02DD">
        <w:rPr>
          <w:rFonts w:ascii="Arial" w:hAnsi="Arial" w:cs="Arial"/>
          <w:b/>
          <w:bCs/>
          <w:color w:val="C00000"/>
        </w:rPr>
        <w:t xml:space="preserve"> </w:t>
      </w:r>
      <w:r w:rsidR="0044283D" w:rsidRPr="007C02DD">
        <w:rPr>
          <w:rFonts w:ascii="Arial" w:hAnsi="Arial" w:cs="Arial"/>
          <w:b/>
          <w:bCs/>
          <w:color w:val="C00000"/>
        </w:rPr>
        <w:t>Perform</w:t>
      </w:r>
      <w:r w:rsidR="009C77F4" w:rsidRPr="007C02DD">
        <w:rPr>
          <w:rFonts w:ascii="Arial" w:hAnsi="Arial" w:cs="Arial"/>
          <w:b/>
          <w:bCs/>
          <w:color w:val="C00000"/>
        </w:rPr>
        <w:t xml:space="preserve"> continuity test </w:t>
      </w:r>
      <w:r w:rsidR="00C90368" w:rsidRPr="007C02DD">
        <w:rPr>
          <w:rFonts w:ascii="Arial" w:hAnsi="Arial" w:cs="Arial"/>
          <w:b/>
          <w:bCs/>
          <w:color w:val="C00000"/>
        </w:rPr>
        <w:t>on</w:t>
      </w:r>
      <w:r w:rsidR="009C77F4" w:rsidRPr="007C02DD">
        <w:rPr>
          <w:rFonts w:ascii="Arial" w:hAnsi="Arial" w:cs="Arial"/>
          <w:b/>
          <w:bCs/>
          <w:color w:val="C00000"/>
        </w:rPr>
        <w:t xml:space="preserve"> fuses in solar </w:t>
      </w:r>
      <w:r w:rsidR="001C04C3" w:rsidRPr="007C02DD">
        <w:rPr>
          <w:rFonts w:ascii="Arial" w:hAnsi="Arial" w:cs="Arial"/>
          <w:b/>
          <w:bCs/>
          <w:color w:val="C00000"/>
        </w:rPr>
        <w:t xml:space="preserve">panel </w:t>
      </w:r>
      <w:r w:rsidR="009C77F4" w:rsidRPr="007C02DD">
        <w:rPr>
          <w:rFonts w:ascii="Arial" w:hAnsi="Arial" w:cs="Arial"/>
          <w:b/>
          <w:bCs/>
          <w:color w:val="C00000"/>
        </w:rPr>
        <w:t>combiner box</w:t>
      </w:r>
      <w:r w:rsidR="001C04C3" w:rsidRPr="007C02DD">
        <w:rPr>
          <w:rFonts w:ascii="Arial" w:hAnsi="Arial" w:cs="Arial"/>
          <w:b/>
          <w:bCs/>
          <w:color w:val="C00000"/>
        </w:rPr>
        <w:t xml:space="preserve"> to verify it is functioning properly.</w:t>
      </w:r>
    </w:p>
    <w:p w14:paraId="56F1D3E5" w14:textId="6AE84BEE" w:rsidR="00203F95" w:rsidRPr="00763F0E" w:rsidRDefault="00203F95" w:rsidP="00763F0E">
      <w:pPr>
        <w:pStyle w:val="ListParagraph"/>
        <w:numPr>
          <w:ilvl w:val="0"/>
          <w:numId w:val="73"/>
        </w:numPr>
        <w:spacing w:before="120" w:after="60"/>
        <w:ind w:left="360"/>
        <w:contextualSpacing w:val="0"/>
        <w:rPr>
          <w:rFonts w:ascii="Arial" w:hAnsi="Arial" w:cs="Arial"/>
          <w:b/>
          <w:bCs/>
        </w:rPr>
      </w:pPr>
      <w:r w:rsidRPr="00763F0E">
        <w:rPr>
          <w:rFonts w:ascii="Arial" w:hAnsi="Arial" w:cs="Arial"/>
          <w:b/>
          <w:bCs/>
        </w:rPr>
        <w:t>Required tools/equipment</w:t>
      </w:r>
    </w:p>
    <w:p w14:paraId="0DC8EAEA" w14:textId="54F9BD26" w:rsidR="00A93EF1" w:rsidRPr="00313EE0" w:rsidRDefault="00736226" w:rsidP="00727BAA">
      <w:pPr>
        <w:pStyle w:val="ListParagraph"/>
        <w:numPr>
          <w:ilvl w:val="0"/>
          <w:numId w:val="71"/>
        </w:numPr>
        <w:spacing w:after="60"/>
        <w:ind w:left="360"/>
        <w:contextualSpacing w:val="0"/>
        <w:rPr>
          <w:rFonts w:ascii="Arial" w:hAnsi="Arial" w:cs="Arial"/>
        </w:rPr>
      </w:pPr>
      <w:r w:rsidRPr="00313EE0">
        <w:rPr>
          <w:rFonts w:ascii="Arial" w:hAnsi="Arial" w:cs="Arial"/>
        </w:rPr>
        <w:t>S</w:t>
      </w:r>
      <w:r w:rsidR="00203F95" w:rsidRPr="00313EE0">
        <w:rPr>
          <w:rFonts w:ascii="Arial" w:hAnsi="Arial" w:cs="Arial"/>
        </w:rPr>
        <w:t xml:space="preserve">olar panels </w:t>
      </w:r>
      <w:r w:rsidR="001C04C3" w:rsidRPr="00313EE0">
        <w:rPr>
          <w:rFonts w:ascii="Arial" w:hAnsi="Arial" w:cs="Arial"/>
        </w:rPr>
        <w:t>combiner box with fuses.</w:t>
      </w:r>
    </w:p>
    <w:p w14:paraId="65804EDB" w14:textId="77777777" w:rsidR="00A93EF1" w:rsidRPr="00313EE0" w:rsidRDefault="00203F95" w:rsidP="00763F0E">
      <w:pPr>
        <w:pStyle w:val="ListParagraph"/>
        <w:numPr>
          <w:ilvl w:val="0"/>
          <w:numId w:val="71"/>
        </w:numPr>
        <w:spacing w:after="120"/>
        <w:ind w:left="360"/>
        <w:contextualSpacing w:val="0"/>
        <w:rPr>
          <w:rFonts w:ascii="Arial" w:hAnsi="Arial" w:cs="Arial"/>
        </w:rPr>
      </w:pPr>
      <w:r w:rsidRPr="00313EE0">
        <w:rPr>
          <w:rFonts w:ascii="Arial" w:hAnsi="Arial" w:cs="Arial"/>
        </w:rPr>
        <w:t>Multimeter</w:t>
      </w:r>
    </w:p>
    <w:p w14:paraId="63DCEEDE" w14:textId="6CB5E7DD" w:rsidR="00203F95" w:rsidRPr="00763F0E" w:rsidRDefault="00203F95" w:rsidP="00763F0E">
      <w:pPr>
        <w:pStyle w:val="ListParagraph"/>
        <w:numPr>
          <w:ilvl w:val="0"/>
          <w:numId w:val="73"/>
        </w:numPr>
        <w:spacing w:before="120" w:after="60"/>
        <w:ind w:left="360"/>
        <w:contextualSpacing w:val="0"/>
        <w:rPr>
          <w:rFonts w:ascii="Arial" w:hAnsi="Arial" w:cs="Arial"/>
          <w:b/>
          <w:bCs/>
        </w:rPr>
      </w:pPr>
      <w:r w:rsidRPr="00763F0E">
        <w:rPr>
          <w:rFonts w:ascii="Arial" w:hAnsi="Arial" w:cs="Arial"/>
          <w:b/>
          <w:bCs/>
        </w:rPr>
        <w:t>Instruction</w:t>
      </w:r>
      <w:r w:rsidR="003A2E2A" w:rsidRPr="00763F0E">
        <w:rPr>
          <w:rFonts w:ascii="Arial" w:hAnsi="Arial" w:cs="Arial"/>
          <w:b/>
          <w:bCs/>
        </w:rPr>
        <w:t>s</w:t>
      </w:r>
    </w:p>
    <w:p w14:paraId="1BB8B058" w14:textId="77777777" w:rsidR="001C04C3" w:rsidRPr="00313EE0" w:rsidRDefault="001C04C3" w:rsidP="00727BAA">
      <w:pPr>
        <w:pStyle w:val="ListParagraph"/>
        <w:numPr>
          <w:ilvl w:val="0"/>
          <w:numId w:val="71"/>
        </w:numPr>
        <w:spacing w:after="60"/>
        <w:ind w:left="360"/>
        <w:contextualSpacing w:val="0"/>
        <w:rPr>
          <w:rFonts w:ascii="Arial" w:hAnsi="Arial" w:cs="Arial"/>
        </w:rPr>
      </w:pPr>
      <w:r w:rsidRPr="00313EE0">
        <w:rPr>
          <w:rFonts w:ascii="Arial" w:hAnsi="Arial" w:cs="Arial"/>
        </w:rPr>
        <w:t>Ensure the combiner box is de-energized and disconnected from the main power.</w:t>
      </w:r>
    </w:p>
    <w:p w14:paraId="60E20C85" w14:textId="77777777" w:rsidR="001C04C3" w:rsidRPr="00313EE0" w:rsidRDefault="001C04C3" w:rsidP="00727BAA">
      <w:pPr>
        <w:pStyle w:val="ListParagraph"/>
        <w:numPr>
          <w:ilvl w:val="0"/>
          <w:numId w:val="71"/>
        </w:numPr>
        <w:spacing w:after="60"/>
        <w:ind w:left="360"/>
        <w:contextualSpacing w:val="0"/>
        <w:rPr>
          <w:rFonts w:ascii="Arial" w:hAnsi="Arial" w:cs="Arial"/>
        </w:rPr>
      </w:pPr>
      <w:r w:rsidRPr="00313EE0">
        <w:rPr>
          <w:rFonts w:ascii="Arial" w:hAnsi="Arial" w:cs="Arial"/>
        </w:rPr>
        <w:t>Remove the fuse from the combiner box.</w:t>
      </w:r>
    </w:p>
    <w:p w14:paraId="187CB518" w14:textId="77777777" w:rsidR="001C04C3" w:rsidRPr="00313EE0" w:rsidRDefault="001C04C3" w:rsidP="00727BAA">
      <w:pPr>
        <w:pStyle w:val="ListParagraph"/>
        <w:numPr>
          <w:ilvl w:val="0"/>
          <w:numId w:val="71"/>
        </w:numPr>
        <w:spacing w:after="60"/>
        <w:ind w:left="360"/>
        <w:contextualSpacing w:val="0"/>
        <w:rPr>
          <w:rFonts w:ascii="Arial" w:hAnsi="Arial" w:cs="Arial"/>
        </w:rPr>
      </w:pPr>
      <w:r w:rsidRPr="00313EE0">
        <w:rPr>
          <w:rFonts w:ascii="Arial" w:hAnsi="Arial" w:cs="Arial"/>
        </w:rPr>
        <w:t>Set the multimeter to continuity mode.</w:t>
      </w:r>
    </w:p>
    <w:p w14:paraId="59AC524C" w14:textId="77777777" w:rsidR="001C04C3" w:rsidRPr="00313EE0" w:rsidRDefault="001C04C3" w:rsidP="00727BAA">
      <w:pPr>
        <w:pStyle w:val="ListParagraph"/>
        <w:numPr>
          <w:ilvl w:val="0"/>
          <w:numId w:val="71"/>
        </w:numPr>
        <w:spacing w:after="60"/>
        <w:ind w:left="360"/>
        <w:contextualSpacing w:val="0"/>
        <w:rPr>
          <w:rFonts w:ascii="Arial" w:hAnsi="Arial" w:cs="Arial"/>
        </w:rPr>
      </w:pPr>
      <w:r w:rsidRPr="00313EE0">
        <w:rPr>
          <w:rFonts w:ascii="Arial" w:hAnsi="Arial" w:cs="Arial"/>
        </w:rPr>
        <w:t>Place one lead of the multimeter on one end of the fuse and the other lead on the opposite end.</w:t>
      </w:r>
    </w:p>
    <w:p w14:paraId="65E51391" w14:textId="5E73EE8C" w:rsidR="00736226" w:rsidRPr="00313EE0" w:rsidRDefault="001C04C3" w:rsidP="00763F0E">
      <w:pPr>
        <w:pStyle w:val="ListParagraph"/>
        <w:numPr>
          <w:ilvl w:val="0"/>
          <w:numId w:val="71"/>
        </w:numPr>
        <w:spacing w:after="120"/>
        <w:ind w:left="360"/>
        <w:contextualSpacing w:val="0"/>
        <w:rPr>
          <w:rFonts w:ascii="Arial" w:hAnsi="Arial" w:cs="Arial"/>
        </w:rPr>
      </w:pPr>
      <w:r w:rsidRPr="00313EE0">
        <w:rPr>
          <w:rFonts w:ascii="Arial" w:hAnsi="Arial" w:cs="Arial"/>
        </w:rPr>
        <w:t>A beep indicates the fuse is good, while no sound means the fuse is blown and needs replacement</w:t>
      </w:r>
      <w:r w:rsidR="00736226" w:rsidRPr="00313EE0">
        <w:rPr>
          <w:rFonts w:ascii="Arial" w:hAnsi="Arial" w:cs="Arial"/>
        </w:rPr>
        <w:t>.</w:t>
      </w:r>
    </w:p>
    <w:p w14:paraId="3A218679" w14:textId="198CF39C" w:rsidR="00203F95" w:rsidRPr="00763F0E" w:rsidRDefault="00203F95" w:rsidP="00763F0E">
      <w:pPr>
        <w:pStyle w:val="ListParagraph"/>
        <w:numPr>
          <w:ilvl w:val="0"/>
          <w:numId w:val="73"/>
        </w:numPr>
        <w:spacing w:before="120" w:after="60"/>
        <w:ind w:left="360"/>
        <w:contextualSpacing w:val="0"/>
        <w:rPr>
          <w:rFonts w:ascii="Arial" w:hAnsi="Arial" w:cs="Arial"/>
          <w:b/>
          <w:bCs/>
        </w:rPr>
      </w:pPr>
      <w:r w:rsidRPr="00763F0E">
        <w:rPr>
          <w:rFonts w:ascii="Arial" w:hAnsi="Arial" w:cs="Arial"/>
          <w:b/>
          <w:bCs/>
        </w:rPr>
        <w:t>N</w:t>
      </w:r>
      <w:r w:rsidR="00313EE0" w:rsidRPr="00B92568">
        <w:rPr>
          <w:rFonts w:ascii="Arial" w:hAnsi="Arial" w:cs="Arial"/>
          <w:b/>
          <w:bCs/>
        </w:rPr>
        <w:t>ote</w:t>
      </w:r>
      <w:r w:rsidR="00313EE0" w:rsidRPr="00763F0E">
        <w:rPr>
          <w:rFonts w:ascii="Arial" w:hAnsi="Arial" w:cs="Arial"/>
          <w:b/>
          <w:bCs/>
        </w:rPr>
        <w:t>s</w:t>
      </w:r>
    </w:p>
    <w:p w14:paraId="3B65ED6F" w14:textId="16AFE975" w:rsidR="001C04C3" w:rsidRPr="007C02DD" w:rsidRDefault="006B09D3" w:rsidP="00763F0E">
      <w:pPr>
        <w:pStyle w:val="ListParagraph"/>
        <w:numPr>
          <w:ilvl w:val="0"/>
          <w:numId w:val="71"/>
        </w:numPr>
        <w:spacing w:after="120"/>
        <w:ind w:left="360"/>
        <w:contextualSpacing w:val="0"/>
        <w:rPr>
          <w:rFonts w:ascii="Arial" w:hAnsi="Arial" w:cs="Arial"/>
        </w:rPr>
      </w:pPr>
      <w:r w:rsidRPr="00313EE0">
        <w:rPr>
          <w:rFonts w:ascii="Arial" w:hAnsi="Arial" w:cs="Arial"/>
        </w:rPr>
        <w:t xml:space="preserve">A </w:t>
      </w:r>
      <w:r w:rsidR="001C04C3" w:rsidRPr="00313EE0">
        <w:rPr>
          <w:rFonts w:ascii="Arial" w:hAnsi="Arial" w:cs="Arial"/>
        </w:rPr>
        <w:t>role of fuses is to protect the solar array from overcurrent conditions.</w:t>
      </w:r>
    </w:p>
    <w:p w14:paraId="07D9413D" w14:textId="428760D1" w:rsidR="00A93EF1" w:rsidRPr="007C02DD" w:rsidRDefault="00283FD6" w:rsidP="00A93EF1">
      <w:pPr>
        <w:spacing w:before="120" w:after="120"/>
        <w:rPr>
          <w:rFonts w:ascii="Arial" w:hAnsi="Arial" w:cs="Arial"/>
          <w:b/>
          <w:bCs/>
          <w:color w:val="C00000"/>
        </w:rPr>
      </w:pPr>
      <w:r w:rsidRPr="007C02DD">
        <w:rPr>
          <w:rFonts w:ascii="Arial" w:hAnsi="Arial" w:cs="Arial"/>
          <w:b/>
          <w:bCs/>
          <w:color w:val="C00000"/>
        </w:rPr>
        <w:t>Task 3</w:t>
      </w:r>
      <w:r w:rsidR="00313EE0" w:rsidRPr="007C02DD">
        <w:rPr>
          <w:rFonts w:ascii="Arial" w:hAnsi="Arial" w:cs="Arial"/>
          <w:b/>
          <w:bCs/>
          <w:color w:val="C00000"/>
        </w:rPr>
        <w:t>:</w:t>
      </w:r>
      <w:r w:rsidR="00A93EF1" w:rsidRPr="007C02DD">
        <w:rPr>
          <w:rFonts w:ascii="Arial" w:hAnsi="Arial" w:cs="Arial"/>
          <w:b/>
          <w:bCs/>
          <w:color w:val="C00000"/>
        </w:rPr>
        <w:t xml:space="preserve"> </w:t>
      </w:r>
      <w:r w:rsidR="00A57B18" w:rsidRPr="007C02DD">
        <w:rPr>
          <w:rFonts w:ascii="Arial" w:hAnsi="Arial" w:cs="Arial"/>
          <w:b/>
          <w:bCs/>
          <w:color w:val="C00000"/>
        </w:rPr>
        <w:t>Perform</w:t>
      </w:r>
      <w:r w:rsidR="001C04C3" w:rsidRPr="007C02DD">
        <w:rPr>
          <w:rFonts w:ascii="Arial" w:hAnsi="Arial" w:cs="Arial"/>
          <w:b/>
          <w:bCs/>
          <w:color w:val="C00000"/>
        </w:rPr>
        <w:t xml:space="preserve"> continuity test </w:t>
      </w:r>
      <w:r w:rsidR="00C90368" w:rsidRPr="007C02DD">
        <w:rPr>
          <w:rFonts w:ascii="Arial" w:hAnsi="Arial" w:cs="Arial"/>
          <w:b/>
          <w:bCs/>
          <w:color w:val="C00000"/>
        </w:rPr>
        <w:t>on</w:t>
      </w:r>
      <w:r w:rsidR="001C04C3" w:rsidRPr="007C02DD">
        <w:rPr>
          <w:rFonts w:ascii="Arial" w:hAnsi="Arial" w:cs="Arial"/>
          <w:b/>
          <w:bCs/>
          <w:color w:val="C00000"/>
        </w:rPr>
        <w:t xml:space="preserve"> grounding </w:t>
      </w:r>
      <w:r w:rsidR="00C90368" w:rsidRPr="007C02DD">
        <w:rPr>
          <w:rFonts w:ascii="Arial" w:hAnsi="Arial" w:cs="Arial"/>
          <w:b/>
          <w:bCs/>
          <w:color w:val="C00000"/>
        </w:rPr>
        <w:t>of</w:t>
      </w:r>
      <w:r w:rsidR="001C04C3" w:rsidRPr="007C02DD">
        <w:rPr>
          <w:rFonts w:ascii="Arial" w:hAnsi="Arial" w:cs="Arial"/>
          <w:b/>
          <w:bCs/>
          <w:color w:val="C00000"/>
        </w:rPr>
        <w:t xml:space="preserve"> solar PV system to ensure that the system is properly grounded to protect against electrical faults.</w:t>
      </w:r>
    </w:p>
    <w:p w14:paraId="34A86367" w14:textId="5E9A01B9" w:rsidR="00A93EF1" w:rsidRPr="00763F0E" w:rsidRDefault="00A93EF1" w:rsidP="00763F0E">
      <w:pPr>
        <w:pStyle w:val="ListParagraph"/>
        <w:numPr>
          <w:ilvl w:val="0"/>
          <w:numId w:val="74"/>
        </w:numPr>
        <w:spacing w:before="120" w:after="60"/>
        <w:ind w:left="360"/>
        <w:contextualSpacing w:val="0"/>
        <w:rPr>
          <w:rFonts w:ascii="Arial" w:hAnsi="Arial" w:cs="Arial"/>
          <w:b/>
          <w:bCs/>
        </w:rPr>
      </w:pPr>
      <w:r w:rsidRPr="00763F0E">
        <w:rPr>
          <w:rFonts w:ascii="Arial" w:hAnsi="Arial" w:cs="Arial"/>
          <w:b/>
          <w:bCs/>
        </w:rPr>
        <w:t>Required tools/equipment</w:t>
      </w:r>
    </w:p>
    <w:p w14:paraId="5F7EA94C" w14:textId="60493A3D" w:rsidR="00A93EF1" w:rsidRPr="00313EE0" w:rsidRDefault="006B09D3" w:rsidP="00727BAA">
      <w:pPr>
        <w:pStyle w:val="ListParagraph"/>
        <w:numPr>
          <w:ilvl w:val="0"/>
          <w:numId w:val="71"/>
        </w:numPr>
        <w:spacing w:after="60"/>
        <w:ind w:left="360"/>
        <w:contextualSpacing w:val="0"/>
        <w:rPr>
          <w:rFonts w:ascii="Arial" w:hAnsi="Arial" w:cs="Arial"/>
        </w:rPr>
      </w:pPr>
      <w:r w:rsidRPr="00313EE0">
        <w:rPr>
          <w:rFonts w:ascii="Arial" w:hAnsi="Arial" w:cs="Arial"/>
        </w:rPr>
        <w:t>S</w:t>
      </w:r>
      <w:r w:rsidR="00A93EF1" w:rsidRPr="00313EE0">
        <w:rPr>
          <w:rFonts w:ascii="Arial" w:hAnsi="Arial" w:cs="Arial"/>
        </w:rPr>
        <w:t xml:space="preserve">olar </w:t>
      </w:r>
      <w:r w:rsidR="001C04C3" w:rsidRPr="00313EE0">
        <w:rPr>
          <w:rFonts w:ascii="Arial" w:hAnsi="Arial" w:cs="Arial"/>
        </w:rPr>
        <w:t>PV system grounding</w:t>
      </w:r>
    </w:p>
    <w:p w14:paraId="2C52F7D8" w14:textId="77777777" w:rsidR="00A93EF1" w:rsidRPr="00313EE0" w:rsidRDefault="00A93EF1" w:rsidP="003E62BD">
      <w:pPr>
        <w:pStyle w:val="ListParagraph"/>
        <w:numPr>
          <w:ilvl w:val="0"/>
          <w:numId w:val="71"/>
        </w:numPr>
        <w:spacing w:after="120"/>
        <w:ind w:left="360"/>
        <w:contextualSpacing w:val="0"/>
        <w:rPr>
          <w:rFonts w:ascii="Arial" w:hAnsi="Arial" w:cs="Arial"/>
        </w:rPr>
      </w:pPr>
      <w:r w:rsidRPr="00313EE0">
        <w:rPr>
          <w:rFonts w:ascii="Arial" w:hAnsi="Arial" w:cs="Arial"/>
        </w:rPr>
        <w:t>Multimeter</w:t>
      </w:r>
    </w:p>
    <w:p w14:paraId="171538A4" w14:textId="55410134" w:rsidR="00A93EF1" w:rsidRPr="00763F0E" w:rsidRDefault="00A93EF1" w:rsidP="00763F0E">
      <w:pPr>
        <w:pStyle w:val="ListParagraph"/>
        <w:numPr>
          <w:ilvl w:val="0"/>
          <w:numId w:val="74"/>
        </w:numPr>
        <w:spacing w:before="120" w:after="60"/>
        <w:ind w:left="360"/>
        <w:contextualSpacing w:val="0"/>
        <w:rPr>
          <w:rFonts w:ascii="Arial" w:hAnsi="Arial" w:cs="Arial"/>
          <w:b/>
          <w:bCs/>
        </w:rPr>
      </w:pPr>
      <w:r w:rsidRPr="00763F0E">
        <w:rPr>
          <w:rFonts w:ascii="Arial" w:hAnsi="Arial" w:cs="Arial"/>
          <w:b/>
          <w:bCs/>
        </w:rPr>
        <w:t>Instruction</w:t>
      </w:r>
      <w:r w:rsidR="00C90368" w:rsidRPr="00763F0E">
        <w:rPr>
          <w:rFonts w:ascii="Arial" w:hAnsi="Arial" w:cs="Arial"/>
          <w:b/>
          <w:bCs/>
        </w:rPr>
        <w:t>s</w:t>
      </w:r>
    </w:p>
    <w:p w14:paraId="2F6E88C5" w14:textId="77777777" w:rsidR="001C04C3" w:rsidRPr="00313EE0" w:rsidRDefault="006B09D3" w:rsidP="00727BAA">
      <w:pPr>
        <w:pStyle w:val="ListParagraph"/>
        <w:numPr>
          <w:ilvl w:val="0"/>
          <w:numId w:val="71"/>
        </w:numPr>
        <w:spacing w:after="60"/>
        <w:ind w:left="360"/>
        <w:contextualSpacing w:val="0"/>
        <w:rPr>
          <w:rFonts w:ascii="Arial" w:hAnsi="Arial" w:cs="Arial"/>
        </w:rPr>
      </w:pPr>
      <w:r w:rsidRPr="00313EE0">
        <w:rPr>
          <w:rFonts w:ascii="Arial" w:hAnsi="Arial" w:cs="Arial"/>
        </w:rPr>
        <w:t xml:space="preserve">Disconnect </w:t>
      </w:r>
      <w:r w:rsidR="001C04C3" w:rsidRPr="00313EE0">
        <w:rPr>
          <w:rFonts w:ascii="Arial" w:hAnsi="Arial" w:cs="Arial"/>
        </w:rPr>
        <w:t>the system from the inverter and ensure it is de-energized.</w:t>
      </w:r>
    </w:p>
    <w:p w14:paraId="132FA235" w14:textId="77777777" w:rsidR="001C04C3" w:rsidRPr="00313EE0" w:rsidRDefault="001C04C3" w:rsidP="00727BAA">
      <w:pPr>
        <w:pStyle w:val="ListParagraph"/>
        <w:numPr>
          <w:ilvl w:val="0"/>
          <w:numId w:val="71"/>
        </w:numPr>
        <w:spacing w:after="60"/>
        <w:ind w:left="360"/>
        <w:contextualSpacing w:val="0"/>
        <w:rPr>
          <w:rFonts w:ascii="Arial" w:hAnsi="Arial" w:cs="Arial"/>
        </w:rPr>
      </w:pPr>
      <w:r w:rsidRPr="00313EE0">
        <w:rPr>
          <w:rFonts w:ascii="Arial" w:hAnsi="Arial" w:cs="Arial"/>
        </w:rPr>
        <w:t>Set the multimeter to continuity mode.</w:t>
      </w:r>
    </w:p>
    <w:p w14:paraId="134F7436" w14:textId="77777777" w:rsidR="001C04C3" w:rsidRPr="00313EE0" w:rsidRDefault="001C04C3" w:rsidP="00727BAA">
      <w:pPr>
        <w:pStyle w:val="ListParagraph"/>
        <w:numPr>
          <w:ilvl w:val="0"/>
          <w:numId w:val="71"/>
        </w:numPr>
        <w:spacing w:after="60"/>
        <w:ind w:left="360"/>
        <w:contextualSpacing w:val="0"/>
        <w:rPr>
          <w:rFonts w:ascii="Arial" w:hAnsi="Arial" w:cs="Arial"/>
        </w:rPr>
      </w:pPr>
      <w:r w:rsidRPr="00313EE0">
        <w:rPr>
          <w:rFonts w:ascii="Arial" w:hAnsi="Arial" w:cs="Arial"/>
        </w:rPr>
        <w:t>Place one lead of the multimeter on the solar panel frame and the other lead on the ground rod.</w:t>
      </w:r>
    </w:p>
    <w:p w14:paraId="672C1F94" w14:textId="26D6A39D" w:rsidR="001C04C3" w:rsidRPr="00313EE0" w:rsidRDefault="001C04C3" w:rsidP="003E62BD">
      <w:pPr>
        <w:pStyle w:val="ListParagraph"/>
        <w:numPr>
          <w:ilvl w:val="0"/>
          <w:numId w:val="71"/>
        </w:numPr>
        <w:spacing w:after="120"/>
        <w:ind w:left="360"/>
        <w:contextualSpacing w:val="0"/>
        <w:rPr>
          <w:rFonts w:ascii="Arial" w:hAnsi="Arial" w:cs="Arial"/>
        </w:rPr>
      </w:pPr>
      <w:r w:rsidRPr="00313EE0">
        <w:rPr>
          <w:rFonts w:ascii="Arial" w:hAnsi="Arial" w:cs="Arial"/>
        </w:rPr>
        <w:t>If the multimeter beeps, the grounding is correctly installed. If not, check for loose or corroded connections.</w:t>
      </w:r>
    </w:p>
    <w:p w14:paraId="6ABD48A5" w14:textId="39D8106B" w:rsidR="00A93EF1" w:rsidRPr="00763F0E" w:rsidRDefault="00A93EF1" w:rsidP="00763F0E">
      <w:pPr>
        <w:pStyle w:val="ListParagraph"/>
        <w:numPr>
          <w:ilvl w:val="0"/>
          <w:numId w:val="74"/>
        </w:numPr>
        <w:spacing w:before="120" w:after="60"/>
        <w:ind w:left="360"/>
        <w:contextualSpacing w:val="0"/>
        <w:rPr>
          <w:rFonts w:ascii="Arial" w:hAnsi="Arial" w:cs="Arial"/>
          <w:b/>
          <w:bCs/>
        </w:rPr>
      </w:pPr>
      <w:r w:rsidRPr="00763F0E">
        <w:rPr>
          <w:rFonts w:ascii="Arial" w:hAnsi="Arial" w:cs="Arial"/>
          <w:b/>
          <w:bCs/>
        </w:rPr>
        <w:t>N</w:t>
      </w:r>
      <w:r w:rsidR="00283FD6" w:rsidRPr="00763F0E">
        <w:rPr>
          <w:rFonts w:ascii="Arial" w:hAnsi="Arial" w:cs="Arial"/>
          <w:b/>
          <w:bCs/>
        </w:rPr>
        <w:t>otes</w:t>
      </w:r>
    </w:p>
    <w:p w14:paraId="058B40C9" w14:textId="420614AA" w:rsidR="001C04C3" w:rsidRPr="007C02DD" w:rsidRDefault="006B09D3" w:rsidP="00727BAA">
      <w:pPr>
        <w:pStyle w:val="ListParagraph"/>
        <w:numPr>
          <w:ilvl w:val="0"/>
          <w:numId w:val="71"/>
        </w:numPr>
        <w:spacing w:after="60"/>
        <w:ind w:left="360"/>
        <w:contextualSpacing w:val="0"/>
        <w:rPr>
          <w:rFonts w:ascii="Arial" w:hAnsi="Arial" w:cs="Arial"/>
        </w:rPr>
      </w:pPr>
      <w:r w:rsidRPr="00313EE0">
        <w:rPr>
          <w:rFonts w:ascii="Arial" w:hAnsi="Arial" w:cs="Arial"/>
        </w:rPr>
        <w:t xml:space="preserve">The </w:t>
      </w:r>
      <w:r w:rsidR="001C04C3" w:rsidRPr="00313EE0">
        <w:rPr>
          <w:rFonts w:ascii="Arial" w:hAnsi="Arial" w:cs="Arial"/>
        </w:rPr>
        <w:t>importance of proper grounding is to prevent the electrical hazards.</w:t>
      </w:r>
    </w:p>
    <w:p w14:paraId="4D709D90" w14:textId="30FA9B42" w:rsidR="001C04C3" w:rsidRPr="007C02DD" w:rsidRDefault="00283FD6" w:rsidP="001C04C3">
      <w:pPr>
        <w:spacing w:before="120" w:after="120"/>
        <w:rPr>
          <w:rFonts w:ascii="Arial" w:hAnsi="Arial" w:cs="Arial"/>
          <w:b/>
          <w:bCs/>
          <w:color w:val="C00000"/>
        </w:rPr>
      </w:pPr>
      <w:r w:rsidRPr="007C02DD">
        <w:rPr>
          <w:rFonts w:ascii="Arial" w:hAnsi="Arial" w:cs="Arial"/>
          <w:b/>
          <w:bCs/>
          <w:color w:val="C00000"/>
        </w:rPr>
        <w:lastRenderedPageBreak/>
        <w:t>Task 4</w:t>
      </w:r>
      <w:r w:rsidR="00313EE0" w:rsidRPr="007C02DD">
        <w:rPr>
          <w:rFonts w:ascii="Arial" w:hAnsi="Arial" w:cs="Arial"/>
          <w:b/>
          <w:bCs/>
          <w:color w:val="C00000"/>
        </w:rPr>
        <w:t>:</w:t>
      </w:r>
      <w:r w:rsidR="001C04C3" w:rsidRPr="007C02DD">
        <w:rPr>
          <w:rFonts w:ascii="Arial" w:hAnsi="Arial" w:cs="Arial"/>
          <w:b/>
          <w:bCs/>
          <w:color w:val="C00000"/>
        </w:rPr>
        <w:t xml:space="preserve"> </w:t>
      </w:r>
      <w:r w:rsidR="00A57B18" w:rsidRPr="007C02DD">
        <w:rPr>
          <w:rFonts w:ascii="Arial" w:hAnsi="Arial" w:cs="Arial"/>
          <w:b/>
          <w:bCs/>
          <w:color w:val="C00000"/>
        </w:rPr>
        <w:t>Perform</w:t>
      </w:r>
      <w:r w:rsidR="001C04C3" w:rsidRPr="007C02DD">
        <w:rPr>
          <w:rFonts w:ascii="Arial" w:hAnsi="Arial" w:cs="Arial"/>
          <w:b/>
          <w:bCs/>
          <w:color w:val="C00000"/>
        </w:rPr>
        <w:t xml:space="preserve"> continuity test </w:t>
      </w:r>
      <w:r w:rsidR="00C90368" w:rsidRPr="007C02DD">
        <w:rPr>
          <w:rFonts w:ascii="Arial" w:hAnsi="Arial" w:cs="Arial"/>
          <w:b/>
          <w:bCs/>
          <w:color w:val="C00000"/>
        </w:rPr>
        <w:t>on</w:t>
      </w:r>
      <w:r w:rsidR="001C04C3" w:rsidRPr="007C02DD">
        <w:rPr>
          <w:rFonts w:ascii="Arial" w:hAnsi="Arial" w:cs="Arial"/>
          <w:b/>
          <w:bCs/>
          <w:color w:val="C00000"/>
        </w:rPr>
        <w:t xml:space="preserve"> junction box wire connections.</w:t>
      </w:r>
    </w:p>
    <w:p w14:paraId="74596C6F" w14:textId="19230A45" w:rsidR="001C04C3" w:rsidRPr="003E62BD" w:rsidRDefault="001C04C3" w:rsidP="003E62BD">
      <w:pPr>
        <w:pStyle w:val="ListParagraph"/>
        <w:numPr>
          <w:ilvl w:val="0"/>
          <w:numId w:val="75"/>
        </w:numPr>
        <w:spacing w:before="120" w:after="60"/>
        <w:ind w:left="360"/>
        <w:contextualSpacing w:val="0"/>
        <w:rPr>
          <w:rFonts w:ascii="Arial" w:hAnsi="Arial" w:cs="Arial"/>
          <w:b/>
          <w:bCs/>
        </w:rPr>
      </w:pPr>
      <w:r w:rsidRPr="003E62BD">
        <w:rPr>
          <w:rFonts w:ascii="Arial" w:hAnsi="Arial" w:cs="Arial"/>
          <w:b/>
          <w:bCs/>
        </w:rPr>
        <w:t>Required tools/equipment</w:t>
      </w:r>
    </w:p>
    <w:p w14:paraId="09162CFB" w14:textId="77777777" w:rsidR="001C04C3" w:rsidRPr="00313EE0" w:rsidRDefault="001C04C3" w:rsidP="00727BAA">
      <w:pPr>
        <w:pStyle w:val="ListParagraph"/>
        <w:numPr>
          <w:ilvl w:val="0"/>
          <w:numId w:val="71"/>
        </w:numPr>
        <w:spacing w:after="60"/>
        <w:ind w:left="360"/>
        <w:contextualSpacing w:val="0"/>
        <w:rPr>
          <w:rFonts w:ascii="Arial" w:hAnsi="Arial" w:cs="Arial"/>
        </w:rPr>
      </w:pPr>
      <w:r w:rsidRPr="00313EE0">
        <w:rPr>
          <w:rFonts w:ascii="Arial" w:hAnsi="Arial" w:cs="Arial"/>
        </w:rPr>
        <w:t>Junction box</w:t>
      </w:r>
    </w:p>
    <w:p w14:paraId="4CCEBF34" w14:textId="7617C60F" w:rsidR="001C04C3" w:rsidRPr="00313EE0" w:rsidRDefault="001C04C3" w:rsidP="003E62BD">
      <w:pPr>
        <w:pStyle w:val="ListParagraph"/>
        <w:numPr>
          <w:ilvl w:val="0"/>
          <w:numId w:val="71"/>
        </w:numPr>
        <w:spacing w:after="120"/>
        <w:ind w:left="360"/>
        <w:contextualSpacing w:val="0"/>
        <w:rPr>
          <w:rFonts w:ascii="Arial" w:hAnsi="Arial" w:cs="Arial"/>
        </w:rPr>
      </w:pPr>
      <w:r w:rsidRPr="00313EE0">
        <w:rPr>
          <w:rFonts w:ascii="Arial" w:hAnsi="Arial" w:cs="Arial"/>
        </w:rPr>
        <w:t>Multimeter</w:t>
      </w:r>
    </w:p>
    <w:p w14:paraId="328A1A3D" w14:textId="704DC3FE" w:rsidR="001C04C3" w:rsidRPr="003E62BD" w:rsidRDefault="001C04C3" w:rsidP="003E62BD">
      <w:pPr>
        <w:pStyle w:val="ListParagraph"/>
        <w:numPr>
          <w:ilvl w:val="0"/>
          <w:numId w:val="75"/>
        </w:numPr>
        <w:spacing w:before="120" w:after="60"/>
        <w:ind w:left="360"/>
        <w:contextualSpacing w:val="0"/>
        <w:rPr>
          <w:rFonts w:ascii="Arial" w:hAnsi="Arial" w:cs="Arial"/>
          <w:b/>
          <w:bCs/>
        </w:rPr>
      </w:pPr>
      <w:r w:rsidRPr="003E62BD">
        <w:rPr>
          <w:rFonts w:ascii="Arial" w:hAnsi="Arial" w:cs="Arial"/>
          <w:b/>
          <w:bCs/>
        </w:rPr>
        <w:t>Instruction</w:t>
      </w:r>
      <w:r w:rsidR="00283FD6" w:rsidRPr="003E62BD">
        <w:rPr>
          <w:rFonts w:ascii="Arial" w:hAnsi="Arial" w:cs="Arial"/>
          <w:b/>
          <w:bCs/>
        </w:rPr>
        <w:t>s</w:t>
      </w:r>
    </w:p>
    <w:p w14:paraId="687552AE" w14:textId="77777777" w:rsidR="001C04C3" w:rsidRPr="00313EE0" w:rsidRDefault="001C04C3" w:rsidP="00727BAA">
      <w:pPr>
        <w:pStyle w:val="ListParagraph"/>
        <w:numPr>
          <w:ilvl w:val="0"/>
          <w:numId w:val="71"/>
        </w:numPr>
        <w:spacing w:after="60"/>
        <w:ind w:left="360"/>
        <w:contextualSpacing w:val="0"/>
        <w:rPr>
          <w:rFonts w:ascii="Arial" w:hAnsi="Arial" w:cs="Arial"/>
        </w:rPr>
      </w:pPr>
      <w:r w:rsidRPr="00313EE0">
        <w:rPr>
          <w:rFonts w:ascii="Arial" w:hAnsi="Arial" w:cs="Arial"/>
        </w:rPr>
        <w:t>Ensure the system is powered off.</w:t>
      </w:r>
    </w:p>
    <w:p w14:paraId="1D19F8EF" w14:textId="77777777" w:rsidR="001C04C3" w:rsidRPr="00313EE0" w:rsidRDefault="001C04C3" w:rsidP="00727BAA">
      <w:pPr>
        <w:pStyle w:val="ListParagraph"/>
        <w:numPr>
          <w:ilvl w:val="0"/>
          <w:numId w:val="71"/>
        </w:numPr>
        <w:spacing w:after="60"/>
        <w:ind w:left="360"/>
        <w:contextualSpacing w:val="0"/>
        <w:rPr>
          <w:rFonts w:ascii="Arial" w:hAnsi="Arial" w:cs="Arial"/>
        </w:rPr>
      </w:pPr>
      <w:r w:rsidRPr="00313EE0">
        <w:rPr>
          <w:rFonts w:ascii="Arial" w:hAnsi="Arial" w:cs="Arial"/>
        </w:rPr>
        <w:t>Open the junction box and set the multimeter to continuity mode.</w:t>
      </w:r>
    </w:p>
    <w:p w14:paraId="671E60E6" w14:textId="77777777" w:rsidR="001C04C3" w:rsidRPr="00313EE0" w:rsidRDefault="001C04C3" w:rsidP="00727BAA">
      <w:pPr>
        <w:pStyle w:val="ListParagraph"/>
        <w:numPr>
          <w:ilvl w:val="0"/>
          <w:numId w:val="71"/>
        </w:numPr>
        <w:spacing w:after="60"/>
        <w:ind w:left="360"/>
        <w:contextualSpacing w:val="0"/>
        <w:rPr>
          <w:rFonts w:ascii="Arial" w:hAnsi="Arial" w:cs="Arial"/>
        </w:rPr>
      </w:pPr>
      <w:r w:rsidRPr="00313EE0">
        <w:rPr>
          <w:rFonts w:ascii="Arial" w:hAnsi="Arial" w:cs="Arial"/>
        </w:rPr>
        <w:t>Test the continuity of each wire by placing the leads on both ends of the wires inside the junction box.</w:t>
      </w:r>
    </w:p>
    <w:p w14:paraId="3D52ADA0" w14:textId="2B07D90C" w:rsidR="001C04C3" w:rsidRPr="00313EE0" w:rsidRDefault="001C04C3" w:rsidP="003E62BD">
      <w:pPr>
        <w:pStyle w:val="ListParagraph"/>
        <w:numPr>
          <w:ilvl w:val="0"/>
          <w:numId w:val="71"/>
        </w:numPr>
        <w:spacing w:after="120"/>
        <w:ind w:left="360"/>
        <w:contextualSpacing w:val="0"/>
        <w:rPr>
          <w:rFonts w:ascii="Arial" w:hAnsi="Arial" w:cs="Arial"/>
        </w:rPr>
      </w:pPr>
      <w:r w:rsidRPr="00313EE0">
        <w:rPr>
          <w:rFonts w:ascii="Arial" w:hAnsi="Arial" w:cs="Arial"/>
        </w:rPr>
        <w:t>If the multimeter beeps, the connection is solid; if not, the wire may be damaged or improperly connected.</w:t>
      </w:r>
    </w:p>
    <w:p w14:paraId="1B96FF2B" w14:textId="7264D9B0" w:rsidR="001C04C3" w:rsidRPr="003E62BD" w:rsidRDefault="001C04C3" w:rsidP="003E62BD">
      <w:pPr>
        <w:pStyle w:val="ListParagraph"/>
        <w:numPr>
          <w:ilvl w:val="0"/>
          <w:numId w:val="75"/>
        </w:numPr>
        <w:spacing w:before="120" w:after="60"/>
        <w:ind w:left="360"/>
        <w:contextualSpacing w:val="0"/>
        <w:rPr>
          <w:rFonts w:ascii="Arial" w:hAnsi="Arial" w:cs="Arial"/>
          <w:b/>
          <w:bCs/>
        </w:rPr>
      </w:pPr>
      <w:r w:rsidRPr="003E62BD">
        <w:rPr>
          <w:rFonts w:ascii="Arial" w:hAnsi="Arial" w:cs="Arial"/>
          <w:b/>
          <w:bCs/>
        </w:rPr>
        <w:t>N</w:t>
      </w:r>
      <w:r w:rsidR="00283FD6" w:rsidRPr="003E62BD">
        <w:rPr>
          <w:rFonts w:ascii="Arial" w:hAnsi="Arial" w:cs="Arial"/>
          <w:b/>
          <w:bCs/>
        </w:rPr>
        <w:t>otes</w:t>
      </w:r>
    </w:p>
    <w:p w14:paraId="2E780550" w14:textId="6DE91B3B" w:rsidR="001C04C3" w:rsidRPr="007C02DD" w:rsidRDefault="001C04C3" w:rsidP="003E62BD">
      <w:pPr>
        <w:pStyle w:val="ListParagraph"/>
        <w:numPr>
          <w:ilvl w:val="0"/>
          <w:numId w:val="71"/>
        </w:numPr>
        <w:spacing w:after="120"/>
        <w:ind w:left="360"/>
        <w:contextualSpacing w:val="0"/>
        <w:rPr>
          <w:rFonts w:ascii="Arial" w:hAnsi="Arial" w:cs="Arial"/>
        </w:rPr>
      </w:pPr>
      <w:r w:rsidRPr="00313EE0">
        <w:rPr>
          <w:rFonts w:ascii="Arial" w:hAnsi="Arial" w:cs="Arial"/>
        </w:rPr>
        <w:t>To understand how the poor connections in junction boxes can lead to system inefficiency or failure.</w:t>
      </w:r>
    </w:p>
    <w:p w14:paraId="088BB7EB" w14:textId="22001CDD" w:rsidR="001C04C3" w:rsidRPr="007C02DD" w:rsidRDefault="00283FD6" w:rsidP="001C04C3">
      <w:pPr>
        <w:spacing w:before="120" w:after="120"/>
        <w:rPr>
          <w:rFonts w:ascii="Arial" w:hAnsi="Arial" w:cs="Arial"/>
          <w:b/>
          <w:bCs/>
          <w:color w:val="C00000"/>
        </w:rPr>
      </w:pPr>
      <w:r w:rsidRPr="007C02DD">
        <w:rPr>
          <w:rFonts w:ascii="Arial" w:hAnsi="Arial" w:cs="Arial"/>
          <w:b/>
          <w:bCs/>
          <w:color w:val="C00000"/>
        </w:rPr>
        <w:t>Task 5</w:t>
      </w:r>
      <w:r w:rsidR="00313EE0" w:rsidRPr="007C02DD">
        <w:rPr>
          <w:rFonts w:ascii="Arial" w:hAnsi="Arial" w:cs="Arial"/>
          <w:b/>
          <w:bCs/>
          <w:color w:val="C00000"/>
        </w:rPr>
        <w:t>:</w:t>
      </w:r>
      <w:r w:rsidR="001C04C3" w:rsidRPr="007C02DD">
        <w:rPr>
          <w:rFonts w:ascii="Arial" w:hAnsi="Arial" w:cs="Arial"/>
          <w:b/>
          <w:bCs/>
          <w:color w:val="C00000"/>
        </w:rPr>
        <w:t xml:space="preserve"> </w:t>
      </w:r>
      <w:r w:rsidR="00A57B18" w:rsidRPr="007C02DD">
        <w:rPr>
          <w:rFonts w:ascii="Arial" w:hAnsi="Arial" w:cs="Arial"/>
          <w:b/>
          <w:bCs/>
          <w:color w:val="C00000"/>
        </w:rPr>
        <w:t>Perform</w:t>
      </w:r>
      <w:r w:rsidR="001C04C3" w:rsidRPr="007C02DD">
        <w:rPr>
          <w:rFonts w:ascii="Arial" w:hAnsi="Arial" w:cs="Arial"/>
          <w:b/>
          <w:bCs/>
          <w:color w:val="C00000"/>
        </w:rPr>
        <w:t xml:space="preserve"> continuity test of solar panel diodes to ensure the protection against shading issues.</w:t>
      </w:r>
    </w:p>
    <w:p w14:paraId="731B7940" w14:textId="796021B9" w:rsidR="001C04C3" w:rsidRPr="003E62BD" w:rsidRDefault="001C04C3" w:rsidP="003E62BD">
      <w:pPr>
        <w:pStyle w:val="ListParagraph"/>
        <w:numPr>
          <w:ilvl w:val="0"/>
          <w:numId w:val="76"/>
        </w:numPr>
        <w:spacing w:before="120" w:after="60"/>
        <w:ind w:left="360"/>
        <w:contextualSpacing w:val="0"/>
        <w:rPr>
          <w:rFonts w:ascii="Arial" w:hAnsi="Arial" w:cs="Arial"/>
          <w:b/>
          <w:bCs/>
        </w:rPr>
      </w:pPr>
      <w:r w:rsidRPr="003E62BD">
        <w:rPr>
          <w:rFonts w:ascii="Arial" w:hAnsi="Arial" w:cs="Arial"/>
          <w:b/>
          <w:bCs/>
        </w:rPr>
        <w:t>Required tools/equipment</w:t>
      </w:r>
    </w:p>
    <w:p w14:paraId="0BFFA859" w14:textId="77777777" w:rsidR="001C04C3" w:rsidRPr="00313EE0" w:rsidRDefault="001C04C3" w:rsidP="00DC4E07">
      <w:pPr>
        <w:pStyle w:val="ListParagraph"/>
        <w:numPr>
          <w:ilvl w:val="0"/>
          <w:numId w:val="71"/>
        </w:numPr>
        <w:spacing w:after="60"/>
        <w:ind w:left="360"/>
        <w:contextualSpacing w:val="0"/>
        <w:rPr>
          <w:rFonts w:ascii="Arial" w:hAnsi="Arial" w:cs="Arial"/>
        </w:rPr>
      </w:pPr>
      <w:r w:rsidRPr="00313EE0">
        <w:rPr>
          <w:rFonts w:ascii="Arial" w:hAnsi="Arial" w:cs="Arial"/>
        </w:rPr>
        <w:t>Solar panels</w:t>
      </w:r>
    </w:p>
    <w:p w14:paraId="3BACDB03" w14:textId="3EE255BA" w:rsidR="001C04C3" w:rsidRPr="00313EE0" w:rsidRDefault="001C04C3" w:rsidP="003E62BD">
      <w:pPr>
        <w:pStyle w:val="ListParagraph"/>
        <w:numPr>
          <w:ilvl w:val="0"/>
          <w:numId w:val="71"/>
        </w:numPr>
        <w:spacing w:after="120"/>
        <w:ind w:left="360"/>
        <w:contextualSpacing w:val="0"/>
        <w:rPr>
          <w:rFonts w:ascii="Arial" w:hAnsi="Arial" w:cs="Arial"/>
        </w:rPr>
      </w:pPr>
      <w:r w:rsidRPr="00313EE0">
        <w:rPr>
          <w:rFonts w:ascii="Arial" w:hAnsi="Arial" w:cs="Arial"/>
        </w:rPr>
        <w:t>Multimeter</w:t>
      </w:r>
    </w:p>
    <w:p w14:paraId="715AC539" w14:textId="77FAB56F" w:rsidR="001C04C3" w:rsidRPr="003E62BD" w:rsidRDefault="001C04C3" w:rsidP="003E62BD">
      <w:pPr>
        <w:pStyle w:val="ListParagraph"/>
        <w:numPr>
          <w:ilvl w:val="0"/>
          <w:numId w:val="76"/>
        </w:numPr>
        <w:spacing w:before="120" w:after="60"/>
        <w:ind w:left="360"/>
        <w:contextualSpacing w:val="0"/>
        <w:rPr>
          <w:rFonts w:ascii="Arial" w:hAnsi="Arial" w:cs="Arial"/>
          <w:b/>
          <w:bCs/>
        </w:rPr>
      </w:pPr>
      <w:r w:rsidRPr="003E62BD">
        <w:rPr>
          <w:rFonts w:ascii="Arial" w:hAnsi="Arial" w:cs="Arial"/>
          <w:b/>
          <w:bCs/>
        </w:rPr>
        <w:t>Instruction</w:t>
      </w:r>
    </w:p>
    <w:p w14:paraId="3FB7F618" w14:textId="77777777" w:rsidR="001C04C3" w:rsidRPr="00313EE0" w:rsidRDefault="001C04C3" w:rsidP="00DC4E07">
      <w:pPr>
        <w:pStyle w:val="ListParagraph"/>
        <w:numPr>
          <w:ilvl w:val="0"/>
          <w:numId w:val="71"/>
        </w:numPr>
        <w:spacing w:after="60"/>
        <w:ind w:left="360"/>
        <w:contextualSpacing w:val="0"/>
        <w:rPr>
          <w:rFonts w:ascii="Arial" w:hAnsi="Arial" w:cs="Arial"/>
        </w:rPr>
      </w:pPr>
      <w:r w:rsidRPr="00313EE0">
        <w:rPr>
          <w:rFonts w:ascii="Arial" w:hAnsi="Arial" w:cs="Arial"/>
        </w:rPr>
        <w:t>Disconnect the solar panel from the system.</w:t>
      </w:r>
    </w:p>
    <w:p w14:paraId="02701620" w14:textId="77777777" w:rsidR="001C04C3" w:rsidRPr="00313EE0" w:rsidRDefault="001C04C3" w:rsidP="00DC4E07">
      <w:pPr>
        <w:pStyle w:val="ListParagraph"/>
        <w:numPr>
          <w:ilvl w:val="0"/>
          <w:numId w:val="71"/>
        </w:numPr>
        <w:spacing w:after="60"/>
        <w:ind w:left="360"/>
        <w:contextualSpacing w:val="0"/>
        <w:rPr>
          <w:rFonts w:ascii="Arial" w:hAnsi="Arial" w:cs="Arial"/>
        </w:rPr>
      </w:pPr>
      <w:r w:rsidRPr="00313EE0">
        <w:rPr>
          <w:rFonts w:ascii="Arial" w:hAnsi="Arial" w:cs="Arial"/>
        </w:rPr>
        <w:t>Set the multimeter to diode testing mode or continuity mode.</w:t>
      </w:r>
    </w:p>
    <w:p w14:paraId="7C6F7A8E" w14:textId="77777777" w:rsidR="001C04C3" w:rsidRPr="00313EE0" w:rsidRDefault="001C04C3" w:rsidP="00DC4E07">
      <w:pPr>
        <w:pStyle w:val="ListParagraph"/>
        <w:numPr>
          <w:ilvl w:val="0"/>
          <w:numId w:val="71"/>
        </w:numPr>
        <w:spacing w:after="60"/>
        <w:ind w:left="360"/>
        <w:contextualSpacing w:val="0"/>
        <w:rPr>
          <w:rFonts w:ascii="Arial" w:hAnsi="Arial" w:cs="Arial"/>
        </w:rPr>
      </w:pPr>
      <w:r w:rsidRPr="00313EE0">
        <w:rPr>
          <w:rFonts w:ascii="Arial" w:hAnsi="Arial" w:cs="Arial"/>
        </w:rPr>
        <w:t>Place the leads of the multimeter across the terminals of the diode (anode and cathode).</w:t>
      </w:r>
    </w:p>
    <w:p w14:paraId="57043DFA" w14:textId="5BBD9268" w:rsidR="001C04C3" w:rsidRPr="00313EE0" w:rsidRDefault="001C04C3" w:rsidP="003E62BD">
      <w:pPr>
        <w:pStyle w:val="ListParagraph"/>
        <w:numPr>
          <w:ilvl w:val="0"/>
          <w:numId w:val="71"/>
        </w:numPr>
        <w:spacing w:after="120"/>
        <w:ind w:left="360"/>
        <w:contextualSpacing w:val="0"/>
        <w:rPr>
          <w:rFonts w:ascii="Arial" w:hAnsi="Arial" w:cs="Arial"/>
        </w:rPr>
      </w:pPr>
      <w:r w:rsidRPr="00313EE0">
        <w:rPr>
          <w:rFonts w:ascii="Arial" w:hAnsi="Arial" w:cs="Arial"/>
        </w:rPr>
        <w:t xml:space="preserve">In one direction, the multimeter should beep, indicating forward bias; </w:t>
      </w:r>
      <w:r w:rsidRPr="00313EE0">
        <w:rPr>
          <w:rFonts w:ascii="Arial" w:hAnsi="Arial" w:cs="Arial"/>
        </w:rPr>
        <w:br/>
        <w:t>in the opposite direction, there should be no beep, indicating reverse bias.</w:t>
      </w:r>
    </w:p>
    <w:p w14:paraId="7A5C951F" w14:textId="680F4D7F" w:rsidR="001C04C3" w:rsidRPr="003E62BD" w:rsidRDefault="001C04C3" w:rsidP="003E62BD">
      <w:pPr>
        <w:pStyle w:val="ListParagraph"/>
        <w:numPr>
          <w:ilvl w:val="0"/>
          <w:numId w:val="76"/>
        </w:numPr>
        <w:spacing w:before="120" w:after="60"/>
        <w:ind w:left="360"/>
        <w:contextualSpacing w:val="0"/>
        <w:rPr>
          <w:rFonts w:ascii="Arial" w:hAnsi="Arial" w:cs="Arial"/>
          <w:b/>
          <w:bCs/>
        </w:rPr>
      </w:pPr>
      <w:r w:rsidRPr="003E62BD">
        <w:rPr>
          <w:rFonts w:ascii="Arial" w:hAnsi="Arial" w:cs="Arial"/>
          <w:b/>
          <w:bCs/>
        </w:rPr>
        <w:t>N</w:t>
      </w:r>
      <w:r w:rsidR="00313EE0" w:rsidRPr="003E62BD">
        <w:rPr>
          <w:rFonts w:ascii="Arial" w:hAnsi="Arial" w:cs="Arial"/>
          <w:b/>
          <w:bCs/>
        </w:rPr>
        <w:t>otes</w:t>
      </w:r>
    </w:p>
    <w:p w14:paraId="341E46B7" w14:textId="59702EA3" w:rsidR="001C04C3" w:rsidRPr="007C02DD" w:rsidRDefault="0039579E" w:rsidP="003E62BD">
      <w:pPr>
        <w:pStyle w:val="ListParagraph"/>
        <w:numPr>
          <w:ilvl w:val="0"/>
          <w:numId w:val="71"/>
        </w:numPr>
        <w:spacing w:after="120"/>
        <w:ind w:left="360"/>
        <w:contextualSpacing w:val="0"/>
        <w:rPr>
          <w:rFonts w:ascii="Arial" w:hAnsi="Arial" w:cs="Arial"/>
        </w:rPr>
      </w:pPr>
      <w:r w:rsidRPr="00313EE0">
        <w:rPr>
          <w:rFonts w:ascii="Arial" w:hAnsi="Arial" w:cs="Arial"/>
        </w:rPr>
        <w:t>The role of bypass diode is to maintain solar panel efficiency when partial shading occurs</w:t>
      </w:r>
      <w:r w:rsidR="001C04C3" w:rsidRPr="00313EE0">
        <w:rPr>
          <w:rFonts w:ascii="Arial" w:hAnsi="Arial" w:cs="Arial"/>
        </w:rPr>
        <w:t>.</w:t>
      </w:r>
    </w:p>
    <w:p w14:paraId="722494E3" w14:textId="2E1CE9D0" w:rsidR="0039579E" w:rsidRPr="007C02DD" w:rsidRDefault="00283FD6" w:rsidP="0039579E">
      <w:pPr>
        <w:spacing w:before="120" w:after="120"/>
        <w:rPr>
          <w:rFonts w:ascii="Arial" w:hAnsi="Arial" w:cs="Arial"/>
          <w:b/>
          <w:bCs/>
          <w:color w:val="C00000"/>
        </w:rPr>
      </w:pPr>
      <w:r w:rsidRPr="007C02DD">
        <w:rPr>
          <w:rFonts w:ascii="Arial" w:hAnsi="Arial" w:cs="Arial"/>
          <w:b/>
          <w:bCs/>
          <w:color w:val="C00000"/>
        </w:rPr>
        <w:t>Task 6</w:t>
      </w:r>
      <w:r w:rsidR="00313EE0" w:rsidRPr="007C02DD">
        <w:rPr>
          <w:rFonts w:ascii="Arial" w:hAnsi="Arial" w:cs="Arial"/>
          <w:b/>
          <w:bCs/>
          <w:color w:val="C00000"/>
        </w:rPr>
        <w:t>:</w:t>
      </w:r>
      <w:r w:rsidR="0039579E" w:rsidRPr="007C02DD">
        <w:rPr>
          <w:rFonts w:ascii="Arial" w:hAnsi="Arial" w:cs="Arial"/>
          <w:b/>
          <w:bCs/>
          <w:color w:val="C00000"/>
        </w:rPr>
        <w:t xml:space="preserve"> </w:t>
      </w:r>
      <w:r w:rsidR="00A57B18" w:rsidRPr="007C02DD">
        <w:rPr>
          <w:rFonts w:ascii="Arial" w:hAnsi="Arial" w:cs="Arial"/>
          <w:b/>
          <w:bCs/>
          <w:color w:val="C00000"/>
        </w:rPr>
        <w:t>Perform</w:t>
      </w:r>
      <w:r w:rsidR="0039579E" w:rsidRPr="007C02DD">
        <w:rPr>
          <w:rFonts w:ascii="Arial" w:hAnsi="Arial" w:cs="Arial"/>
          <w:b/>
          <w:bCs/>
          <w:color w:val="C00000"/>
        </w:rPr>
        <w:t xml:space="preserve"> continuity test of solar array to inverter to verify the integrity of the connection.</w:t>
      </w:r>
    </w:p>
    <w:p w14:paraId="0070AED2" w14:textId="2642A0E3" w:rsidR="0039579E" w:rsidRPr="003E62BD" w:rsidRDefault="0039579E" w:rsidP="003E62BD">
      <w:pPr>
        <w:pStyle w:val="ListParagraph"/>
        <w:numPr>
          <w:ilvl w:val="0"/>
          <w:numId w:val="77"/>
        </w:numPr>
        <w:spacing w:before="120" w:after="60"/>
        <w:ind w:left="360"/>
        <w:contextualSpacing w:val="0"/>
        <w:rPr>
          <w:rFonts w:ascii="Arial" w:hAnsi="Arial" w:cs="Arial"/>
          <w:b/>
          <w:bCs/>
        </w:rPr>
      </w:pPr>
      <w:r w:rsidRPr="003E62BD">
        <w:rPr>
          <w:rFonts w:ascii="Arial" w:hAnsi="Arial" w:cs="Arial"/>
          <w:b/>
          <w:bCs/>
        </w:rPr>
        <w:t>Required tools/equipment</w:t>
      </w:r>
    </w:p>
    <w:p w14:paraId="361DE1F5" w14:textId="74EE4F31" w:rsidR="0039579E" w:rsidRPr="00313EE0" w:rsidRDefault="0039579E" w:rsidP="00DC4E07">
      <w:pPr>
        <w:pStyle w:val="ListParagraph"/>
        <w:numPr>
          <w:ilvl w:val="0"/>
          <w:numId w:val="71"/>
        </w:numPr>
        <w:spacing w:after="60"/>
        <w:ind w:left="360"/>
        <w:contextualSpacing w:val="0"/>
        <w:rPr>
          <w:rFonts w:ascii="Arial" w:hAnsi="Arial" w:cs="Arial"/>
        </w:rPr>
      </w:pPr>
      <w:r w:rsidRPr="00313EE0">
        <w:rPr>
          <w:rFonts w:ascii="Arial" w:hAnsi="Arial" w:cs="Arial"/>
        </w:rPr>
        <w:t>Solar panels and Inverter wiring</w:t>
      </w:r>
    </w:p>
    <w:p w14:paraId="643E6599" w14:textId="005ACAAC" w:rsidR="0039579E" w:rsidRPr="00313EE0" w:rsidRDefault="0039579E" w:rsidP="00CB4204">
      <w:pPr>
        <w:pStyle w:val="ListParagraph"/>
        <w:numPr>
          <w:ilvl w:val="0"/>
          <w:numId w:val="71"/>
        </w:numPr>
        <w:spacing w:after="120"/>
        <w:ind w:left="360"/>
        <w:contextualSpacing w:val="0"/>
        <w:rPr>
          <w:rFonts w:ascii="Arial" w:hAnsi="Arial" w:cs="Arial"/>
        </w:rPr>
      </w:pPr>
      <w:r w:rsidRPr="00313EE0">
        <w:rPr>
          <w:rFonts w:ascii="Arial" w:hAnsi="Arial" w:cs="Arial"/>
        </w:rPr>
        <w:t>Multimeter</w:t>
      </w:r>
    </w:p>
    <w:p w14:paraId="48CC884E" w14:textId="6522F383" w:rsidR="0039579E" w:rsidRPr="003E62BD" w:rsidRDefault="0039579E" w:rsidP="003E62BD">
      <w:pPr>
        <w:pStyle w:val="ListParagraph"/>
        <w:numPr>
          <w:ilvl w:val="0"/>
          <w:numId w:val="77"/>
        </w:numPr>
        <w:spacing w:before="120" w:after="60"/>
        <w:ind w:left="360"/>
        <w:contextualSpacing w:val="0"/>
        <w:rPr>
          <w:rFonts w:ascii="Arial" w:hAnsi="Arial" w:cs="Arial"/>
          <w:b/>
          <w:bCs/>
        </w:rPr>
      </w:pPr>
      <w:r w:rsidRPr="003E62BD">
        <w:rPr>
          <w:rFonts w:ascii="Arial" w:hAnsi="Arial" w:cs="Arial"/>
          <w:b/>
          <w:bCs/>
        </w:rPr>
        <w:t>Instruction</w:t>
      </w:r>
      <w:r w:rsidR="00283FD6" w:rsidRPr="003E62BD">
        <w:rPr>
          <w:rFonts w:ascii="Arial" w:hAnsi="Arial" w:cs="Arial"/>
          <w:b/>
          <w:bCs/>
        </w:rPr>
        <w:t>s</w:t>
      </w:r>
    </w:p>
    <w:p w14:paraId="10044E7D" w14:textId="77777777" w:rsidR="0039579E" w:rsidRPr="00313EE0" w:rsidRDefault="0039579E" w:rsidP="00DC4E07">
      <w:pPr>
        <w:pStyle w:val="ListParagraph"/>
        <w:numPr>
          <w:ilvl w:val="0"/>
          <w:numId w:val="71"/>
        </w:numPr>
        <w:spacing w:after="60"/>
        <w:ind w:left="360"/>
        <w:contextualSpacing w:val="0"/>
        <w:rPr>
          <w:rFonts w:ascii="Arial" w:hAnsi="Arial" w:cs="Arial"/>
        </w:rPr>
      </w:pPr>
      <w:r w:rsidRPr="00313EE0">
        <w:rPr>
          <w:rFonts w:ascii="Arial" w:hAnsi="Arial" w:cs="Arial"/>
        </w:rPr>
        <w:t>Ensure the system is de-energized and disconnected.</w:t>
      </w:r>
    </w:p>
    <w:p w14:paraId="6DF641A3" w14:textId="77777777" w:rsidR="0039579E" w:rsidRPr="00313EE0" w:rsidRDefault="0039579E" w:rsidP="00DC4E07">
      <w:pPr>
        <w:pStyle w:val="ListParagraph"/>
        <w:numPr>
          <w:ilvl w:val="0"/>
          <w:numId w:val="71"/>
        </w:numPr>
        <w:spacing w:after="60"/>
        <w:ind w:left="360"/>
        <w:contextualSpacing w:val="0"/>
        <w:rPr>
          <w:rFonts w:ascii="Arial" w:hAnsi="Arial" w:cs="Arial"/>
        </w:rPr>
      </w:pPr>
      <w:r w:rsidRPr="00313EE0">
        <w:rPr>
          <w:rFonts w:ascii="Arial" w:hAnsi="Arial" w:cs="Arial"/>
        </w:rPr>
        <w:t>Set the multimeter to continuity mode.</w:t>
      </w:r>
    </w:p>
    <w:p w14:paraId="55678047" w14:textId="77777777" w:rsidR="0039579E" w:rsidRPr="00313EE0" w:rsidRDefault="0039579E" w:rsidP="00DC4E07">
      <w:pPr>
        <w:pStyle w:val="ListParagraph"/>
        <w:numPr>
          <w:ilvl w:val="0"/>
          <w:numId w:val="71"/>
        </w:numPr>
        <w:spacing w:after="60"/>
        <w:ind w:left="360"/>
        <w:contextualSpacing w:val="0"/>
        <w:rPr>
          <w:rFonts w:ascii="Arial" w:hAnsi="Arial" w:cs="Arial"/>
        </w:rPr>
      </w:pPr>
      <w:r w:rsidRPr="00313EE0">
        <w:rPr>
          <w:rFonts w:ascii="Arial" w:hAnsi="Arial" w:cs="Arial"/>
        </w:rPr>
        <w:t>Place one lead on the positive terminal of the solar array and the corresponding terminal on the inverter.</w:t>
      </w:r>
    </w:p>
    <w:p w14:paraId="71A1A470" w14:textId="77777777" w:rsidR="0039579E" w:rsidRPr="00313EE0" w:rsidRDefault="0039579E" w:rsidP="00DC4E07">
      <w:pPr>
        <w:pStyle w:val="ListParagraph"/>
        <w:numPr>
          <w:ilvl w:val="0"/>
          <w:numId w:val="71"/>
        </w:numPr>
        <w:spacing w:after="60"/>
        <w:ind w:left="360"/>
        <w:contextualSpacing w:val="0"/>
        <w:rPr>
          <w:rFonts w:ascii="Arial" w:hAnsi="Arial" w:cs="Arial"/>
        </w:rPr>
      </w:pPr>
      <w:r w:rsidRPr="00313EE0">
        <w:rPr>
          <w:rFonts w:ascii="Arial" w:hAnsi="Arial" w:cs="Arial"/>
        </w:rPr>
        <w:t>Repeat the process for the negative terminal.</w:t>
      </w:r>
    </w:p>
    <w:p w14:paraId="18A0DBFF" w14:textId="435A1342" w:rsidR="0039579E" w:rsidRPr="00313EE0" w:rsidRDefault="0039579E" w:rsidP="00CB4204">
      <w:pPr>
        <w:pStyle w:val="ListParagraph"/>
        <w:numPr>
          <w:ilvl w:val="0"/>
          <w:numId w:val="71"/>
        </w:numPr>
        <w:spacing w:after="120"/>
        <w:ind w:left="360"/>
        <w:contextualSpacing w:val="0"/>
        <w:rPr>
          <w:rFonts w:ascii="Arial" w:hAnsi="Arial" w:cs="Arial"/>
        </w:rPr>
      </w:pPr>
      <w:r w:rsidRPr="00313EE0">
        <w:rPr>
          <w:rFonts w:ascii="Arial" w:hAnsi="Arial" w:cs="Arial"/>
        </w:rPr>
        <w:t>A beep indicates a proper connection; otherwise, the wiring may need repair or replacement.</w:t>
      </w:r>
    </w:p>
    <w:p w14:paraId="252E2928" w14:textId="08E4DAA2" w:rsidR="0039579E" w:rsidRPr="00313EE0" w:rsidRDefault="0039579E" w:rsidP="003E62BD">
      <w:pPr>
        <w:pStyle w:val="ListParagraph"/>
        <w:numPr>
          <w:ilvl w:val="0"/>
          <w:numId w:val="77"/>
        </w:numPr>
        <w:spacing w:before="120" w:after="60"/>
        <w:ind w:left="360"/>
        <w:contextualSpacing w:val="0"/>
        <w:rPr>
          <w:rFonts w:ascii="Arial" w:hAnsi="Arial" w:cs="Arial"/>
          <w:b/>
          <w:bCs/>
          <w:u w:val="single"/>
        </w:rPr>
      </w:pPr>
      <w:r w:rsidRPr="003E62BD">
        <w:rPr>
          <w:rFonts w:ascii="Arial" w:hAnsi="Arial" w:cs="Arial"/>
          <w:b/>
          <w:bCs/>
        </w:rPr>
        <w:lastRenderedPageBreak/>
        <w:t>N</w:t>
      </w:r>
      <w:r w:rsidR="00283FD6" w:rsidRPr="003E62BD">
        <w:rPr>
          <w:rFonts w:ascii="Arial" w:hAnsi="Arial" w:cs="Arial"/>
          <w:b/>
          <w:bCs/>
        </w:rPr>
        <w:t>otes</w:t>
      </w:r>
    </w:p>
    <w:p w14:paraId="76EDAB89" w14:textId="3418884A" w:rsidR="0039579E" w:rsidRPr="00313EE0" w:rsidRDefault="0039579E" w:rsidP="00CB4204">
      <w:pPr>
        <w:pStyle w:val="ListParagraph"/>
        <w:numPr>
          <w:ilvl w:val="0"/>
          <w:numId w:val="71"/>
        </w:numPr>
        <w:spacing w:after="120"/>
        <w:ind w:left="360"/>
        <w:contextualSpacing w:val="0"/>
        <w:rPr>
          <w:rFonts w:ascii="Arial" w:hAnsi="Arial" w:cs="Arial"/>
        </w:rPr>
      </w:pPr>
      <w:r w:rsidRPr="00313EE0">
        <w:rPr>
          <w:rFonts w:ascii="Arial" w:hAnsi="Arial" w:cs="Arial"/>
        </w:rPr>
        <w:t xml:space="preserve">The exercise </w:t>
      </w:r>
      <w:r w:rsidR="00514694" w:rsidRPr="00313EE0">
        <w:rPr>
          <w:rFonts w:ascii="Arial" w:hAnsi="Arial" w:cs="Arial"/>
        </w:rPr>
        <w:t>discusses</w:t>
      </w:r>
      <w:r w:rsidRPr="00313EE0">
        <w:rPr>
          <w:rFonts w:ascii="Arial" w:hAnsi="Arial" w:cs="Arial"/>
        </w:rPr>
        <w:t xml:space="preserve"> the impact of faulty connections on energy production efficiency and inverter performance.</w:t>
      </w:r>
    </w:p>
    <w:p w14:paraId="08F32023" w14:textId="77777777" w:rsidR="0039579E" w:rsidRPr="00313EE0" w:rsidRDefault="0039579E" w:rsidP="001C04C3">
      <w:pPr>
        <w:rPr>
          <w:rFonts w:ascii="Arial" w:hAnsi="Arial" w:cs="Arial"/>
        </w:rPr>
      </w:pPr>
    </w:p>
    <w:sectPr w:rsidR="0039579E" w:rsidRPr="00313EE0" w:rsidSect="00DB7D70">
      <w:headerReference w:type="default" r:id="rId8"/>
      <w:footerReference w:type="default" r:id="rId9"/>
      <w:footerReference w:type="first" r:id="rId10"/>
      <w:pgSz w:w="11906" w:h="16838" w:code="9"/>
      <w:pgMar w:top="1440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0E2FEF" w14:textId="77777777" w:rsidR="00237E84" w:rsidRDefault="00237E84" w:rsidP="00053A01">
      <w:pPr>
        <w:spacing w:after="0" w:line="240" w:lineRule="auto"/>
      </w:pPr>
      <w:r>
        <w:separator/>
      </w:r>
    </w:p>
  </w:endnote>
  <w:endnote w:type="continuationSeparator" w:id="0">
    <w:p w14:paraId="730AD04A" w14:textId="77777777" w:rsidR="00237E84" w:rsidRDefault="00237E84" w:rsidP="00053A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rial Nova Light">
    <w:panose1 w:val="020B0304020202020204"/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98897024"/>
      <w:docPartObj>
        <w:docPartGallery w:val="Page Numbers (Bottom of Page)"/>
        <w:docPartUnique/>
      </w:docPartObj>
    </w:sdtPr>
    <w:sdtEndPr>
      <w:rPr>
        <w:rFonts w:ascii="Arial" w:hAnsi="Arial" w:cs="Arial"/>
        <w:b/>
        <w:bCs/>
        <w:noProof/>
        <w:color w:val="C00000"/>
        <w:sz w:val="18"/>
        <w:szCs w:val="18"/>
      </w:rPr>
    </w:sdtEndPr>
    <w:sdtContent>
      <w:p w14:paraId="7A689F8D" w14:textId="7D2CE656" w:rsidR="00DA27ED" w:rsidRPr="00DA27ED" w:rsidRDefault="00DA27ED">
        <w:pPr>
          <w:pStyle w:val="Footer"/>
          <w:jc w:val="right"/>
          <w:rPr>
            <w:rFonts w:ascii="Arial" w:hAnsi="Arial" w:cs="Arial"/>
            <w:b/>
            <w:bCs/>
            <w:color w:val="C00000"/>
            <w:sz w:val="18"/>
            <w:szCs w:val="18"/>
          </w:rPr>
        </w:pPr>
        <w:r w:rsidRPr="00DA27ED">
          <w:rPr>
            <w:rFonts w:ascii="Arial" w:hAnsi="Arial" w:cs="Arial"/>
            <w:b/>
            <w:bCs/>
            <w:color w:val="C00000"/>
            <w:sz w:val="18"/>
            <w:szCs w:val="18"/>
          </w:rPr>
          <w:fldChar w:fldCharType="begin"/>
        </w:r>
        <w:r w:rsidRPr="00DA27ED">
          <w:rPr>
            <w:rFonts w:ascii="Arial" w:hAnsi="Arial" w:cs="Arial"/>
            <w:b/>
            <w:bCs/>
            <w:color w:val="C00000"/>
            <w:sz w:val="18"/>
            <w:szCs w:val="18"/>
          </w:rPr>
          <w:instrText xml:space="preserve"> PAGE   \* MERGEFORMAT </w:instrText>
        </w:r>
        <w:r w:rsidRPr="00DA27ED">
          <w:rPr>
            <w:rFonts w:ascii="Arial" w:hAnsi="Arial" w:cs="Arial"/>
            <w:b/>
            <w:bCs/>
            <w:color w:val="C00000"/>
            <w:sz w:val="18"/>
            <w:szCs w:val="18"/>
          </w:rPr>
          <w:fldChar w:fldCharType="separate"/>
        </w:r>
        <w:r w:rsidRPr="00DA27ED">
          <w:rPr>
            <w:rFonts w:ascii="Arial" w:hAnsi="Arial" w:cs="Arial"/>
            <w:b/>
            <w:bCs/>
            <w:noProof/>
            <w:color w:val="C00000"/>
            <w:sz w:val="18"/>
            <w:szCs w:val="18"/>
          </w:rPr>
          <w:t>2</w:t>
        </w:r>
        <w:r w:rsidRPr="00DA27ED">
          <w:rPr>
            <w:rFonts w:ascii="Arial" w:hAnsi="Arial" w:cs="Arial"/>
            <w:b/>
            <w:bCs/>
            <w:noProof/>
            <w:color w:val="C00000"/>
            <w:sz w:val="18"/>
            <w:szCs w:val="18"/>
          </w:rPr>
          <w:fldChar w:fldCharType="end"/>
        </w:r>
      </w:p>
    </w:sdtContent>
  </w:sdt>
  <w:p w14:paraId="58B6A6B8" w14:textId="77777777" w:rsidR="00DA27ED" w:rsidRDefault="00DA27E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1607931339"/>
      <w:docPartObj>
        <w:docPartGallery w:val="Page Numbers (Bottom of Page)"/>
        <w:docPartUnique/>
      </w:docPartObj>
    </w:sdtPr>
    <w:sdtEndPr>
      <w:rPr>
        <w:rStyle w:val="DefaultParagraphFont"/>
        <w:b/>
        <w:noProof/>
        <w:color w:val="C00000"/>
        <w:sz w:val="18"/>
        <w:szCs w:val="18"/>
      </w:rPr>
    </w:sdtEndPr>
    <w:sdtContent>
      <w:p w14:paraId="217614DC" w14:textId="77777777" w:rsidR="00DB7D70" w:rsidRPr="009333A2" w:rsidRDefault="00DB7D70" w:rsidP="00DB7D70">
        <w:pPr>
          <w:pStyle w:val="Footer"/>
          <w:framePr w:w="301" w:h="385" w:hRule="exact" w:wrap="none" w:vAnchor="text" w:hAnchor="page" w:x="10344" w:y="75"/>
          <w:rPr>
            <w:b/>
            <w:noProof/>
            <w:color w:val="C00000"/>
            <w:sz w:val="18"/>
            <w:szCs w:val="18"/>
          </w:rPr>
        </w:pPr>
        <w:r w:rsidRPr="00043A29">
          <w:rPr>
            <w:rFonts w:ascii="Arial" w:hAnsi="Arial" w:cs="Arial"/>
            <w:b/>
            <w:noProof/>
            <w:color w:val="C00000"/>
            <w:sz w:val="18"/>
            <w:szCs w:val="18"/>
          </w:rPr>
          <w:fldChar w:fldCharType="begin"/>
        </w:r>
        <w:r w:rsidRPr="00043A29">
          <w:rPr>
            <w:rFonts w:ascii="Arial" w:hAnsi="Arial" w:cs="Arial"/>
            <w:b/>
            <w:noProof/>
            <w:color w:val="C00000"/>
            <w:sz w:val="18"/>
            <w:szCs w:val="18"/>
          </w:rPr>
          <w:instrText xml:space="preserve"> PAGE </w:instrText>
        </w:r>
        <w:r w:rsidRPr="00043A29">
          <w:rPr>
            <w:rFonts w:ascii="Arial" w:hAnsi="Arial" w:cs="Arial"/>
            <w:b/>
            <w:noProof/>
            <w:color w:val="C00000"/>
            <w:sz w:val="18"/>
            <w:szCs w:val="18"/>
          </w:rPr>
          <w:fldChar w:fldCharType="separate"/>
        </w:r>
        <w:r>
          <w:rPr>
            <w:rFonts w:ascii="Arial" w:hAnsi="Arial" w:cs="Arial"/>
            <w:b/>
            <w:noProof/>
            <w:color w:val="C00000"/>
            <w:sz w:val="18"/>
            <w:szCs w:val="18"/>
          </w:rPr>
          <w:t>1</w:t>
        </w:r>
        <w:r w:rsidRPr="00043A29">
          <w:rPr>
            <w:rFonts w:ascii="Arial" w:hAnsi="Arial" w:cs="Arial"/>
            <w:b/>
            <w:noProof/>
            <w:color w:val="C00000"/>
            <w:sz w:val="18"/>
            <w:szCs w:val="18"/>
          </w:rPr>
          <w:fldChar w:fldCharType="end"/>
        </w:r>
      </w:p>
    </w:sdtContent>
  </w:sdt>
  <w:p w14:paraId="2C4DA855" w14:textId="69B6FEEF" w:rsidR="00DB7D70" w:rsidRPr="00DB7D70" w:rsidRDefault="00DB7D70" w:rsidP="00DB7D70">
    <w:pPr>
      <w:pStyle w:val="Footer"/>
      <w:ind w:right="360"/>
      <w:jc w:val="both"/>
      <w:rPr>
        <w:rFonts w:ascii="Arial" w:hAnsi="Arial" w:cs="Arial"/>
      </w:rPr>
    </w:pPr>
    <w:r w:rsidRPr="00043A29">
      <w:rPr>
        <w:rFonts w:ascii="Arial" w:hAnsi="Arial" w:cs="Arial"/>
        <w:i/>
        <w:iCs/>
        <w:color w:val="7F7F7F" w:themeColor="text1" w:themeTint="80"/>
        <w:sz w:val="16"/>
        <w:szCs w:val="21"/>
      </w:rPr>
      <w:t xml:space="preserve">September 2024 | Published by Alternative Energy Promotion Centre (AEPC) with support of Deutsche Gesellschaft für Internationale </w:t>
    </w:r>
    <w:proofErr w:type="spellStart"/>
    <w:r w:rsidRPr="00043A29">
      <w:rPr>
        <w:rFonts w:ascii="Arial" w:hAnsi="Arial" w:cs="Arial"/>
        <w:i/>
        <w:iCs/>
        <w:color w:val="7F7F7F" w:themeColor="text1" w:themeTint="80"/>
        <w:sz w:val="16"/>
        <w:szCs w:val="21"/>
      </w:rPr>
      <w:t>Zusammenarbeit</w:t>
    </w:r>
    <w:proofErr w:type="spellEnd"/>
    <w:r w:rsidRPr="00043A29">
      <w:rPr>
        <w:rFonts w:ascii="Arial" w:hAnsi="Arial" w:cs="Arial"/>
        <w:i/>
        <w:iCs/>
        <w:color w:val="7F7F7F" w:themeColor="text1" w:themeTint="80"/>
        <w:sz w:val="16"/>
        <w:szCs w:val="21"/>
      </w:rPr>
      <w:t xml:space="preserve"> (GIZ) GmbH under the project Promotion of Solar Technologies for Economic Development (POSTED). Developed by Integration Umwelt &amp; </w:t>
    </w:r>
    <w:proofErr w:type="spellStart"/>
    <w:r w:rsidRPr="00043A29">
      <w:rPr>
        <w:rFonts w:ascii="Arial" w:hAnsi="Arial" w:cs="Arial"/>
        <w:i/>
        <w:iCs/>
        <w:color w:val="7F7F7F" w:themeColor="text1" w:themeTint="80"/>
        <w:sz w:val="16"/>
        <w:szCs w:val="21"/>
      </w:rPr>
      <w:t>Energie</w:t>
    </w:r>
    <w:proofErr w:type="spellEnd"/>
    <w:r w:rsidRPr="00043A29">
      <w:rPr>
        <w:rFonts w:ascii="Arial" w:hAnsi="Arial" w:cs="Arial"/>
        <w:i/>
        <w:iCs/>
        <w:color w:val="7F7F7F" w:themeColor="text1" w:themeTint="80"/>
        <w:sz w:val="16"/>
        <w:szCs w:val="21"/>
      </w:rPr>
      <w:t xml:space="preserve"> GmbH, Germany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6A1D53" w14:textId="77777777" w:rsidR="00237E84" w:rsidRDefault="00237E84" w:rsidP="00053A01">
      <w:pPr>
        <w:spacing w:after="0" w:line="240" w:lineRule="auto"/>
      </w:pPr>
      <w:r>
        <w:separator/>
      </w:r>
    </w:p>
  </w:footnote>
  <w:footnote w:type="continuationSeparator" w:id="0">
    <w:p w14:paraId="073F4601" w14:textId="77777777" w:rsidR="00237E84" w:rsidRDefault="00237E84" w:rsidP="00053A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A9A9BF" w14:textId="77777777" w:rsidR="00DB7D70" w:rsidRPr="00DB7D70" w:rsidRDefault="00DB7D70" w:rsidP="00DB7D70">
    <w:pPr>
      <w:pStyle w:val="Header"/>
      <w:jc w:val="right"/>
      <w:rPr>
        <w:rFonts w:ascii="Arial" w:hAnsi="Arial" w:cs="Arial"/>
        <w:b/>
        <w:bCs/>
        <w:i/>
        <w:iCs/>
        <w:color w:val="7F7F7F" w:themeColor="text1" w:themeTint="80"/>
        <w:sz w:val="16"/>
        <w:szCs w:val="16"/>
      </w:rPr>
    </w:pPr>
    <w:r w:rsidRPr="00DB7D70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</w:rPr>
      <w:t>Module 3: Measurement of electrical and solar parameter</w:t>
    </w:r>
  </w:p>
  <w:p w14:paraId="56EBAF8E" w14:textId="4EA43DDC" w:rsidR="00DB7D70" w:rsidRDefault="00DB7D70" w:rsidP="00DB7D70">
    <w:pPr>
      <w:jc w:val="right"/>
    </w:pPr>
    <w:r w:rsidRPr="00DB7D70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</w:rPr>
      <w:t>E8: Assignment-Performing continuity test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55F83"/>
    <w:multiLevelType w:val="hybridMultilevel"/>
    <w:tmpl w:val="F95283F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F00191"/>
    <w:multiLevelType w:val="hybridMultilevel"/>
    <w:tmpl w:val="35EACE6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C7175B"/>
    <w:multiLevelType w:val="hybridMultilevel"/>
    <w:tmpl w:val="2BBC3A2E"/>
    <w:lvl w:ilvl="0" w:tplc="6F9AD2DA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6BB7498"/>
    <w:multiLevelType w:val="hybridMultilevel"/>
    <w:tmpl w:val="35EACE6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572B24"/>
    <w:multiLevelType w:val="hybridMultilevel"/>
    <w:tmpl w:val="567674FC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AE041A"/>
    <w:multiLevelType w:val="hybridMultilevel"/>
    <w:tmpl w:val="35EACE6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FC080E"/>
    <w:multiLevelType w:val="hybridMultilevel"/>
    <w:tmpl w:val="6F466C36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B0B46E4"/>
    <w:multiLevelType w:val="hybridMultilevel"/>
    <w:tmpl w:val="35EACE6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4D4006"/>
    <w:multiLevelType w:val="hybridMultilevel"/>
    <w:tmpl w:val="D0A266B2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0B560DBC"/>
    <w:multiLevelType w:val="hybridMultilevel"/>
    <w:tmpl w:val="2DD4A726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5F3EF3"/>
    <w:multiLevelType w:val="hybridMultilevel"/>
    <w:tmpl w:val="3ED2559A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0D384BA5"/>
    <w:multiLevelType w:val="hybridMultilevel"/>
    <w:tmpl w:val="AAC2624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C46F81"/>
    <w:multiLevelType w:val="hybridMultilevel"/>
    <w:tmpl w:val="13C61306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F95D7D"/>
    <w:multiLevelType w:val="hybridMultilevel"/>
    <w:tmpl w:val="A2C85CA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48E3F26"/>
    <w:multiLevelType w:val="hybridMultilevel"/>
    <w:tmpl w:val="6CAC966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9B16D6"/>
    <w:multiLevelType w:val="hybridMultilevel"/>
    <w:tmpl w:val="74F6745A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F73253"/>
    <w:multiLevelType w:val="hybridMultilevel"/>
    <w:tmpl w:val="01E87864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1D4C76"/>
    <w:multiLevelType w:val="hybridMultilevel"/>
    <w:tmpl w:val="5F2450A2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F966A02"/>
    <w:multiLevelType w:val="hybridMultilevel"/>
    <w:tmpl w:val="5A8C31AC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207F532C"/>
    <w:multiLevelType w:val="hybridMultilevel"/>
    <w:tmpl w:val="74F6745A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3A4748"/>
    <w:multiLevelType w:val="hybridMultilevel"/>
    <w:tmpl w:val="0AE452C2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593A48"/>
    <w:multiLevelType w:val="multilevel"/>
    <w:tmpl w:val="35FA1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47E362C"/>
    <w:multiLevelType w:val="hybridMultilevel"/>
    <w:tmpl w:val="35EACE6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F74385"/>
    <w:multiLevelType w:val="hybridMultilevel"/>
    <w:tmpl w:val="A80C4DF0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FC05F5"/>
    <w:multiLevelType w:val="hybridMultilevel"/>
    <w:tmpl w:val="2BDABC5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9D759CB"/>
    <w:multiLevelType w:val="hybridMultilevel"/>
    <w:tmpl w:val="FDC8A6B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B2F7860"/>
    <w:multiLevelType w:val="hybridMultilevel"/>
    <w:tmpl w:val="01E87864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B906B73"/>
    <w:multiLevelType w:val="hybridMultilevel"/>
    <w:tmpl w:val="35EACE6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DFF3D39"/>
    <w:multiLevelType w:val="hybridMultilevel"/>
    <w:tmpl w:val="AF74947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14B4A4B"/>
    <w:multiLevelType w:val="hybridMultilevel"/>
    <w:tmpl w:val="28E8B286"/>
    <w:lvl w:ilvl="0" w:tplc="47388EC2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343460BF"/>
    <w:multiLevelType w:val="hybridMultilevel"/>
    <w:tmpl w:val="769CDA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4A1357F"/>
    <w:multiLevelType w:val="hybridMultilevel"/>
    <w:tmpl w:val="35EACE6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5011D29"/>
    <w:multiLevelType w:val="hybridMultilevel"/>
    <w:tmpl w:val="CFA0BF9E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65C1525"/>
    <w:multiLevelType w:val="hybridMultilevel"/>
    <w:tmpl w:val="AFD298D6"/>
    <w:lvl w:ilvl="0" w:tplc="F7201BC6">
      <w:start w:val="1"/>
      <w:numFmt w:val="lowerLetter"/>
      <w:lvlText w:val="%1."/>
      <w:lvlJc w:val="left"/>
      <w:pPr>
        <w:ind w:left="1068" w:hanging="360"/>
      </w:pPr>
      <w:rPr>
        <w:rFonts w:hint="default"/>
        <w:i w:val="0"/>
        <w:iCs w:val="0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383C1B99"/>
    <w:multiLevelType w:val="hybridMultilevel"/>
    <w:tmpl w:val="AF8657F8"/>
    <w:lvl w:ilvl="0" w:tplc="08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9384749"/>
    <w:multiLevelType w:val="hybridMultilevel"/>
    <w:tmpl w:val="A92A5EAA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C827AE8"/>
    <w:multiLevelType w:val="hybridMultilevel"/>
    <w:tmpl w:val="AEA81604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3E90672D"/>
    <w:multiLevelType w:val="hybridMultilevel"/>
    <w:tmpl w:val="F8CE7F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0374C94"/>
    <w:multiLevelType w:val="hybridMultilevel"/>
    <w:tmpl w:val="FBFC750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4953A79"/>
    <w:multiLevelType w:val="hybridMultilevel"/>
    <w:tmpl w:val="F78AEB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9BF73EC"/>
    <w:multiLevelType w:val="hybridMultilevel"/>
    <w:tmpl w:val="D64CC61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AE0377B"/>
    <w:multiLevelType w:val="hybridMultilevel"/>
    <w:tmpl w:val="89BA11D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CB3249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 w15:restartNumberingAfterBreak="0">
    <w:nsid w:val="4DC41B1E"/>
    <w:multiLevelType w:val="hybridMultilevel"/>
    <w:tmpl w:val="8B7A2DF6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E3506F9"/>
    <w:multiLevelType w:val="hybridMultilevel"/>
    <w:tmpl w:val="74F6745A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3750705"/>
    <w:multiLevelType w:val="hybridMultilevel"/>
    <w:tmpl w:val="4544D1CE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4840B10"/>
    <w:multiLevelType w:val="hybridMultilevel"/>
    <w:tmpl w:val="6996008E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6C809DB"/>
    <w:multiLevelType w:val="hybridMultilevel"/>
    <w:tmpl w:val="AA342FB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7477D93"/>
    <w:multiLevelType w:val="hybridMultilevel"/>
    <w:tmpl w:val="B0505E6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7DE1EC6"/>
    <w:multiLevelType w:val="hybridMultilevel"/>
    <w:tmpl w:val="00307B02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A251406"/>
    <w:multiLevelType w:val="hybridMultilevel"/>
    <w:tmpl w:val="B3E85A96"/>
    <w:lvl w:ilvl="0" w:tplc="0407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1" w15:restartNumberingAfterBreak="0">
    <w:nsid w:val="5CA4530E"/>
    <w:multiLevelType w:val="hybridMultilevel"/>
    <w:tmpl w:val="6032B174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D3578FD"/>
    <w:multiLevelType w:val="hybridMultilevel"/>
    <w:tmpl w:val="4B78CF80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EE95AAB"/>
    <w:multiLevelType w:val="hybridMultilevel"/>
    <w:tmpl w:val="2DE4087A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0317809"/>
    <w:multiLevelType w:val="hybridMultilevel"/>
    <w:tmpl w:val="0CFEED2C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1147E52"/>
    <w:multiLevelType w:val="hybridMultilevel"/>
    <w:tmpl w:val="3AF8999A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13630B9"/>
    <w:multiLevelType w:val="hybridMultilevel"/>
    <w:tmpl w:val="DE24CD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3C26837"/>
    <w:multiLevelType w:val="hybridMultilevel"/>
    <w:tmpl w:val="2DE4087A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5A9465C"/>
    <w:multiLevelType w:val="hybridMultilevel"/>
    <w:tmpl w:val="A4F02364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8524FA9"/>
    <w:multiLevelType w:val="hybridMultilevel"/>
    <w:tmpl w:val="35EACE6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87A4EBD"/>
    <w:multiLevelType w:val="hybridMultilevel"/>
    <w:tmpl w:val="35EACE6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BB53C56"/>
    <w:multiLevelType w:val="hybridMultilevel"/>
    <w:tmpl w:val="20BE5C3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BC23462"/>
    <w:multiLevelType w:val="hybridMultilevel"/>
    <w:tmpl w:val="ACA6E62C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3" w15:restartNumberingAfterBreak="0">
    <w:nsid w:val="6BC356FC"/>
    <w:multiLevelType w:val="hybridMultilevel"/>
    <w:tmpl w:val="517A40D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EB30D03"/>
    <w:multiLevelType w:val="hybridMultilevel"/>
    <w:tmpl w:val="01E87864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EBF75C9"/>
    <w:multiLevelType w:val="hybridMultilevel"/>
    <w:tmpl w:val="74F6745A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08C77DF"/>
    <w:multiLevelType w:val="hybridMultilevel"/>
    <w:tmpl w:val="35EACE6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1494FEE"/>
    <w:multiLevelType w:val="hybridMultilevel"/>
    <w:tmpl w:val="92DC9B1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33F787C"/>
    <w:multiLevelType w:val="hybridMultilevel"/>
    <w:tmpl w:val="F794938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37F133F"/>
    <w:multiLevelType w:val="hybridMultilevel"/>
    <w:tmpl w:val="49A0E9FA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5BA1F44"/>
    <w:multiLevelType w:val="hybridMultilevel"/>
    <w:tmpl w:val="380EF86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6A865DE"/>
    <w:multiLevelType w:val="hybridMultilevel"/>
    <w:tmpl w:val="35EACE6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7444273"/>
    <w:multiLevelType w:val="hybridMultilevel"/>
    <w:tmpl w:val="F7727A0A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D2557AB"/>
    <w:multiLevelType w:val="hybridMultilevel"/>
    <w:tmpl w:val="F8F095C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EDE674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070152062">
    <w:abstractNumId w:val="45"/>
  </w:num>
  <w:num w:numId="2" w16cid:durableId="2109226247">
    <w:abstractNumId w:val="0"/>
  </w:num>
  <w:num w:numId="3" w16cid:durableId="1510023476">
    <w:abstractNumId w:val="20"/>
  </w:num>
  <w:num w:numId="4" w16cid:durableId="176120973">
    <w:abstractNumId w:val="33"/>
  </w:num>
  <w:num w:numId="5" w16cid:durableId="1827938808">
    <w:abstractNumId w:val="50"/>
  </w:num>
  <w:num w:numId="6" w16cid:durableId="1127775165">
    <w:abstractNumId w:val="11"/>
  </w:num>
  <w:num w:numId="7" w16cid:durableId="667563083">
    <w:abstractNumId w:val="15"/>
  </w:num>
  <w:num w:numId="8" w16cid:durableId="2113816705">
    <w:abstractNumId w:val="19"/>
  </w:num>
  <w:num w:numId="9" w16cid:durableId="1120995516">
    <w:abstractNumId w:val="52"/>
  </w:num>
  <w:num w:numId="10" w16cid:durableId="1047143599">
    <w:abstractNumId w:val="44"/>
  </w:num>
  <w:num w:numId="11" w16cid:durableId="748310849">
    <w:abstractNumId w:val="65"/>
  </w:num>
  <w:num w:numId="12" w16cid:durableId="918638571">
    <w:abstractNumId w:val="4"/>
  </w:num>
  <w:num w:numId="13" w16cid:durableId="1056274889">
    <w:abstractNumId w:val="69"/>
  </w:num>
  <w:num w:numId="14" w16cid:durableId="1670522760">
    <w:abstractNumId w:val="12"/>
  </w:num>
  <w:num w:numId="15" w16cid:durableId="660737628">
    <w:abstractNumId w:val="39"/>
  </w:num>
  <w:num w:numId="16" w16cid:durableId="418067925">
    <w:abstractNumId w:val="56"/>
  </w:num>
  <w:num w:numId="17" w16cid:durableId="1204632813">
    <w:abstractNumId w:val="74"/>
  </w:num>
  <w:num w:numId="18" w16cid:durableId="1131096133">
    <w:abstractNumId w:val="30"/>
  </w:num>
  <w:num w:numId="19" w16cid:durableId="391007601">
    <w:abstractNumId w:val="42"/>
  </w:num>
  <w:num w:numId="20" w16cid:durableId="95948629">
    <w:abstractNumId w:val="47"/>
  </w:num>
  <w:num w:numId="21" w16cid:durableId="1384670523">
    <w:abstractNumId w:val="28"/>
  </w:num>
  <w:num w:numId="22" w16cid:durableId="126519090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85584890">
    <w:abstractNumId w:val="2"/>
  </w:num>
  <w:num w:numId="24" w16cid:durableId="83886670">
    <w:abstractNumId w:val="2"/>
  </w:num>
  <w:num w:numId="25" w16cid:durableId="1632591042">
    <w:abstractNumId w:val="37"/>
  </w:num>
  <w:num w:numId="26" w16cid:durableId="593515359">
    <w:abstractNumId w:val="29"/>
  </w:num>
  <w:num w:numId="27" w16cid:durableId="2043706501">
    <w:abstractNumId w:val="40"/>
  </w:num>
  <w:num w:numId="28" w16cid:durableId="2091538089">
    <w:abstractNumId w:val="34"/>
  </w:num>
  <w:num w:numId="29" w16cid:durableId="303244527">
    <w:abstractNumId w:val="5"/>
  </w:num>
  <w:num w:numId="30" w16cid:durableId="142743450">
    <w:abstractNumId w:val="13"/>
  </w:num>
  <w:num w:numId="31" w16cid:durableId="1284537303">
    <w:abstractNumId w:val="38"/>
  </w:num>
  <w:num w:numId="32" w16cid:durableId="557981263">
    <w:abstractNumId w:val="70"/>
  </w:num>
  <w:num w:numId="33" w16cid:durableId="1518888270">
    <w:abstractNumId w:val="7"/>
  </w:num>
  <w:num w:numId="34" w16cid:durableId="1835029351">
    <w:abstractNumId w:val="60"/>
  </w:num>
  <w:num w:numId="35" w16cid:durableId="85272797">
    <w:abstractNumId w:val="21"/>
  </w:num>
  <w:num w:numId="36" w16cid:durableId="1297490866">
    <w:abstractNumId w:val="3"/>
  </w:num>
  <w:num w:numId="37" w16cid:durableId="2041515620">
    <w:abstractNumId w:val="22"/>
  </w:num>
  <w:num w:numId="38" w16cid:durableId="1726950371">
    <w:abstractNumId w:val="66"/>
  </w:num>
  <w:num w:numId="39" w16cid:durableId="1623270001">
    <w:abstractNumId w:val="27"/>
  </w:num>
  <w:num w:numId="40" w16cid:durableId="878708617">
    <w:abstractNumId w:val="71"/>
  </w:num>
  <w:num w:numId="41" w16cid:durableId="1997874342">
    <w:abstractNumId w:val="31"/>
  </w:num>
  <w:num w:numId="42" w16cid:durableId="1871339190">
    <w:abstractNumId w:val="25"/>
  </w:num>
  <w:num w:numId="43" w16cid:durableId="1500317373">
    <w:abstractNumId w:val="59"/>
  </w:num>
  <w:num w:numId="44" w16cid:durableId="573272451">
    <w:abstractNumId w:val="68"/>
  </w:num>
  <w:num w:numId="45" w16cid:durableId="1572042630">
    <w:abstractNumId w:val="46"/>
  </w:num>
  <w:num w:numId="46" w16cid:durableId="283971530">
    <w:abstractNumId w:val="62"/>
  </w:num>
  <w:num w:numId="47" w16cid:durableId="302318211">
    <w:abstractNumId w:val="9"/>
  </w:num>
  <w:num w:numId="48" w16cid:durableId="1389383351">
    <w:abstractNumId w:val="72"/>
  </w:num>
  <w:num w:numId="49" w16cid:durableId="319506762">
    <w:abstractNumId w:val="58"/>
  </w:num>
  <w:num w:numId="50" w16cid:durableId="1897661724">
    <w:abstractNumId w:val="43"/>
  </w:num>
  <w:num w:numId="51" w16cid:durableId="527182905">
    <w:abstractNumId w:val="35"/>
  </w:num>
  <w:num w:numId="52" w16cid:durableId="1573153998">
    <w:abstractNumId w:val="32"/>
  </w:num>
  <w:num w:numId="53" w16cid:durableId="496919305">
    <w:abstractNumId w:val="18"/>
  </w:num>
  <w:num w:numId="54" w16cid:durableId="1363895739">
    <w:abstractNumId w:val="10"/>
  </w:num>
  <w:num w:numId="55" w16cid:durableId="476921149">
    <w:abstractNumId w:val="6"/>
  </w:num>
  <w:num w:numId="56" w16cid:durableId="2010407673">
    <w:abstractNumId w:val="36"/>
  </w:num>
  <w:num w:numId="57" w16cid:durableId="1213807257">
    <w:abstractNumId w:val="17"/>
  </w:num>
  <w:num w:numId="58" w16cid:durableId="53822588">
    <w:abstractNumId w:val="73"/>
  </w:num>
  <w:num w:numId="59" w16cid:durableId="614408150">
    <w:abstractNumId w:val="8"/>
  </w:num>
  <w:num w:numId="60" w16cid:durableId="209002183">
    <w:abstractNumId w:val="16"/>
  </w:num>
  <w:num w:numId="61" w16cid:durableId="1368289398">
    <w:abstractNumId w:val="1"/>
  </w:num>
  <w:num w:numId="62" w16cid:durableId="1107457965">
    <w:abstractNumId w:val="26"/>
  </w:num>
  <w:num w:numId="63" w16cid:durableId="1884559465">
    <w:abstractNumId w:val="64"/>
  </w:num>
  <w:num w:numId="64" w16cid:durableId="1002196384">
    <w:abstractNumId w:val="51"/>
  </w:num>
  <w:num w:numId="65" w16cid:durableId="947732818">
    <w:abstractNumId w:val="55"/>
  </w:num>
  <w:num w:numId="66" w16cid:durableId="1671981984">
    <w:abstractNumId w:val="57"/>
  </w:num>
  <w:num w:numId="67" w16cid:durableId="148910609">
    <w:abstractNumId w:val="53"/>
  </w:num>
  <w:num w:numId="68" w16cid:durableId="68507553">
    <w:abstractNumId w:val="54"/>
  </w:num>
  <w:num w:numId="69" w16cid:durableId="982926913">
    <w:abstractNumId w:val="49"/>
  </w:num>
  <w:num w:numId="70" w16cid:durableId="126094104">
    <w:abstractNumId w:val="23"/>
  </w:num>
  <w:num w:numId="71" w16cid:durableId="803810213">
    <w:abstractNumId w:val="24"/>
  </w:num>
  <w:num w:numId="72" w16cid:durableId="33310741">
    <w:abstractNumId w:val="61"/>
  </w:num>
  <w:num w:numId="73" w16cid:durableId="838614571">
    <w:abstractNumId w:val="63"/>
  </w:num>
  <w:num w:numId="74" w16cid:durableId="128280124">
    <w:abstractNumId w:val="67"/>
  </w:num>
  <w:num w:numId="75" w16cid:durableId="506097569">
    <w:abstractNumId w:val="41"/>
  </w:num>
  <w:num w:numId="76" w16cid:durableId="1879119675">
    <w:abstractNumId w:val="48"/>
  </w:num>
  <w:num w:numId="77" w16cid:durableId="211284713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AYCUyNTCwtTYxNLCxNLUyUdpeDU4uLM/DyQAhODWgA2DoWGLQAAAA=="/>
  </w:docVars>
  <w:rsids>
    <w:rsidRoot w:val="004B02D4"/>
    <w:rsid w:val="00015FB3"/>
    <w:rsid w:val="00023937"/>
    <w:rsid w:val="0004635C"/>
    <w:rsid w:val="00053A01"/>
    <w:rsid w:val="00054B24"/>
    <w:rsid w:val="00062CD6"/>
    <w:rsid w:val="00065B61"/>
    <w:rsid w:val="00066E33"/>
    <w:rsid w:val="000871A2"/>
    <w:rsid w:val="0009197D"/>
    <w:rsid w:val="00095701"/>
    <w:rsid w:val="000E05A1"/>
    <w:rsid w:val="000F637B"/>
    <w:rsid w:val="00101548"/>
    <w:rsid w:val="001119B6"/>
    <w:rsid w:val="00116EE7"/>
    <w:rsid w:val="00120CC7"/>
    <w:rsid w:val="00121CC9"/>
    <w:rsid w:val="00124BF4"/>
    <w:rsid w:val="00126DD7"/>
    <w:rsid w:val="00146464"/>
    <w:rsid w:val="00155B66"/>
    <w:rsid w:val="00161C94"/>
    <w:rsid w:val="00173C08"/>
    <w:rsid w:val="001755ED"/>
    <w:rsid w:val="0018450E"/>
    <w:rsid w:val="0018722A"/>
    <w:rsid w:val="00197CEC"/>
    <w:rsid w:val="001B6773"/>
    <w:rsid w:val="001C04C3"/>
    <w:rsid w:val="001C1C9B"/>
    <w:rsid w:val="001C1D2C"/>
    <w:rsid w:val="001C20D2"/>
    <w:rsid w:val="001C6652"/>
    <w:rsid w:val="001E23F3"/>
    <w:rsid w:val="001E2560"/>
    <w:rsid w:val="001F5554"/>
    <w:rsid w:val="002000DD"/>
    <w:rsid w:val="00200665"/>
    <w:rsid w:val="00203F95"/>
    <w:rsid w:val="002047CC"/>
    <w:rsid w:val="00226878"/>
    <w:rsid w:val="00232882"/>
    <w:rsid w:val="00237E84"/>
    <w:rsid w:val="00241C0B"/>
    <w:rsid w:val="00242257"/>
    <w:rsid w:val="00243DC9"/>
    <w:rsid w:val="00254041"/>
    <w:rsid w:val="00271498"/>
    <w:rsid w:val="002760B1"/>
    <w:rsid w:val="00283FD6"/>
    <w:rsid w:val="00294B1A"/>
    <w:rsid w:val="002A3F57"/>
    <w:rsid w:val="002A644A"/>
    <w:rsid w:val="002C586D"/>
    <w:rsid w:val="002E48E8"/>
    <w:rsid w:val="002F3746"/>
    <w:rsid w:val="002F5C14"/>
    <w:rsid w:val="00313EE0"/>
    <w:rsid w:val="00314B8E"/>
    <w:rsid w:val="00330025"/>
    <w:rsid w:val="00341403"/>
    <w:rsid w:val="0034784E"/>
    <w:rsid w:val="00360DDE"/>
    <w:rsid w:val="0037198A"/>
    <w:rsid w:val="00374A31"/>
    <w:rsid w:val="003773DB"/>
    <w:rsid w:val="00391125"/>
    <w:rsid w:val="00395060"/>
    <w:rsid w:val="0039579E"/>
    <w:rsid w:val="003A0C7C"/>
    <w:rsid w:val="003A2E2A"/>
    <w:rsid w:val="003D0021"/>
    <w:rsid w:val="003E0ACA"/>
    <w:rsid w:val="003E62BD"/>
    <w:rsid w:val="003E6F81"/>
    <w:rsid w:val="00404388"/>
    <w:rsid w:val="0044283D"/>
    <w:rsid w:val="00457516"/>
    <w:rsid w:val="00465D8B"/>
    <w:rsid w:val="0047446F"/>
    <w:rsid w:val="00475B86"/>
    <w:rsid w:val="0048419F"/>
    <w:rsid w:val="00491B9D"/>
    <w:rsid w:val="00493323"/>
    <w:rsid w:val="004A690D"/>
    <w:rsid w:val="004A6950"/>
    <w:rsid w:val="004B02D4"/>
    <w:rsid w:val="004B0681"/>
    <w:rsid w:val="004B0DFC"/>
    <w:rsid w:val="004F5516"/>
    <w:rsid w:val="004F604D"/>
    <w:rsid w:val="00501505"/>
    <w:rsid w:val="005133C3"/>
    <w:rsid w:val="00514694"/>
    <w:rsid w:val="00515EA2"/>
    <w:rsid w:val="00555B4E"/>
    <w:rsid w:val="00563E69"/>
    <w:rsid w:val="005928F3"/>
    <w:rsid w:val="005B13A3"/>
    <w:rsid w:val="005E13A7"/>
    <w:rsid w:val="005F28BC"/>
    <w:rsid w:val="00613900"/>
    <w:rsid w:val="00613BE8"/>
    <w:rsid w:val="00621ED5"/>
    <w:rsid w:val="006271BD"/>
    <w:rsid w:val="00651EC0"/>
    <w:rsid w:val="00652A25"/>
    <w:rsid w:val="00666221"/>
    <w:rsid w:val="006A5CAA"/>
    <w:rsid w:val="006B09D3"/>
    <w:rsid w:val="006C2DCA"/>
    <w:rsid w:val="006C6829"/>
    <w:rsid w:val="006D2E49"/>
    <w:rsid w:val="006D684E"/>
    <w:rsid w:val="006E630F"/>
    <w:rsid w:val="006E7559"/>
    <w:rsid w:val="00713C13"/>
    <w:rsid w:val="00714869"/>
    <w:rsid w:val="00721199"/>
    <w:rsid w:val="007226AB"/>
    <w:rsid w:val="00727837"/>
    <w:rsid w:val="00727BAA"/>
    <w:rsid w:val="00736226"/>
    <w:rsid w:val="00737DF4"/>
    <w:rsid w:val="00747245"/>
    <w:rsid w:val="0075512C"/>
    <w:rsid w:val="00763F0E"/>
    <w:rsid w:val="0077128D"/>
    <w:rsid w:val="007742A7"/>
    <w:rsid w:val="00775AB0"/>
    <w:rsid w:val="00780243"/>
    <w:rsid w:val="00794F4C"/>
    <w:rsid w:val="007A3779"/>
    <w:rsid w:val="007A5762"/>
    <w:rsid w:val="007C02DD"/>
    <w:rsid w:val="007C0AA5"/>
    <w:rsid w:val="007C1D80"/>
    <w:rsid w:val="007C72CB"/>
    <w:rsid w:val="007E3296"/>
    <w:rsid w:val="007E554B"/>
    <w:rsid w:val="008019E6"/>
    <w:rsid w:val="00811027"/>
    <w:rsid w:val="00814498"/>
    <w:rsid w:val="00814D9B"/>
    <w:rsid w:val="00820A75"/>
    <w:rsid w:val="008313AC"/>
    <w:rsid w:val="008357C4"/>
    <w:rsid w:val="00852D17"/>
    <w:rsid w:val="00884989"/>
    <w:rsid w:val="008B09C5"/>
    <w:rsid w:val="008E402C"/>
    <w:rsid w:val="008E681F"/>
    <w:rsid w:val="008F5C04"/>
    <w:rsid w:val="00910494"/>
    <w:rsid w:val="009134A4"/>
    <w:rsid w:val="009505DC"/>
    <w:rsid w:val="00960145"/>
    <w:rsid w:val="00971B7C"/>
    <w:rsid w:val="00975777"/>
    <w:rsid w:val="00975E9A"/>
    <w:rsid w:val="00983421"/>
    <w:rsid w:val="0099054B"/>
    <w:rsid w:val="009A66B2"/>
    <w:rsid w:val="009C1650"/>
    <w:rsid w:val="009C2CEA"/>
    <w:rsid w:val="009C77F4"/>
    <w:rsid w:val="009D4DA4"/>
    <w:rsid w:val="009D5ACE"/>
    <w:rsid w:val="009D74CF"/>
    <w:rsid w:val="009F13D3"/>
    <w:rsid w:val="00A05039"/>
    <w:rsid w:val="00A16EDE"/>
    <w:rsid w:val="00A17D56"/>
    <w:rsid w:val="00A235CE"/>
    <w:rsid w:val="00A258B5"/>
    <w:rsid w:val="00A323A3"/>
    <w:rsid w:val="00A57B18"/>
    <w:rsid w:val="00A7025B"/>
    <w:rsid w:val="00A852D1"/>
    <w:rsid w:val="00A86423"/>
    <w:rsid w:val="00A865F0"/>
    <w:rsid w:val="00A93EF1"/>
    <w:rsid w:val="00A943E4"/>
    <w:rsid w:val="00AA4586"/>
    <w:rsid w:val="00AA7302"/>
    <w:rsid w:val="00AD24FB"/>
    <w:rsid w:val="00AF5D34"/>
    <w:rsid w:val="00B21222"/>
    <w:rsid w:val="00B40FF7"/>
    <w:rsid w:val="00B477A8"/>
    <w:rsid w:val="00B47E5F"/>
    <w:rsid w:val="00B67641"/>
    <w:rsid w:val="00B83C34"/>
    <w:rsid w:val="00B84C80"/>
    <w:rsid w:val="00B912E4"/>
    <w:rsid w:val="00B92568"/>
    <w:rsid w:val="00BA5D1E"/>
    <w:rsid w:val="00BA7D73"/>
    <w:rsid w:val="00BB459D"/>
    <w:rsid w:val="00BC397E"/>
    <w:rsid w:val="00BC46C6"/>
    <w:rsid w:val="00BD1060"/>
    <w:rsid w:val="00C13CF1"/>
    <w:rsid w:val="00C3483C"/>
    <w:rsid w:val="00C64F4D"/>
    <w:rsid w:val="00C75DAE"/>
    <w:rsid w:val="00C90368"/>
    <w:rsid w:val="00C95E52"/>
    <w:rsid w:val="00CA2750"/>
    <w:rsid w:val="00CB4204"/>
    <w:rsid w:val="00CC3F8A"/>
    <w:rsid w:val="00CE4E46"/>
    <w:rsid w:val="00CF4986"/>
    <w:rsid w:val="00CF5A99"/>
    <w:rsid w:val="00CF5E5A"/>
    <w:rsid w:val="00D01247"/>
    <w:rsid w:val="00D11097"/>
    <w:rsid w:val="00D13F1B"/>
    <w:rsid w:val="00D253B8"/>
    <w:rsid w:val="00D91FD0"/>
    <w:rsid w:val="00D93F74"/>
    <w:rsid w:val="00D9748C"/>
    <w:rsid w:val="00DA27ED"/>
    <w:rsid w:val="00DB3A0C"/>
    <w:rsid w:val="00DB4BB6"/>
    <w:rsid w:val="00DB7D70"/>
    <w:rsid w:val="00DC16C7"/>
    <w:rsid w:val="00DC4E07"/>
    <w:rsid w:val="00DC561B"/>
    <w:rsid w:val="00DD11DD"/>
    <w:rsid w:val="00DF0D6D"/>
    <w:rsid w:val="00E05B7C"/>
    <w:rsid w:val="00E5024D"/>
    <w:rsid w:val="00E81314"/>
    <w:rsid w:val="00EA1FEF"/>
    <w:rsid w:val="00EA329F"/>
    <w:rsid w:val="00EA5419"/>
    <w:rsid w:val="00EA700E"/>
    <w:rsid w:val="00EC193A"/>
    <w:rsid w:val="00EE5174"/>
    <w:rsid w:val="00EE70E5"/>
    <w:rsid w:val="00EF497D"/>
    <w:rsid w:val="00F01645"/>
    <w:rsid w:val="00F05459"/>
    <w:rsid w:val="00F12009"/>
    <w:rsid w:val="00F27CA9"/>
    <w:rsid w:val="00F36656"/>
    <w:rsid w:val="00F50316"/>
    <w:rsid w:val="00F73F9A"/>
    <w:rsid w:val="00F849CD"/>
    <w:rsid w:val="00F947ED"/>
    <w:rsid w:val="00FA7ECC"/>
    <w:rsid w:val="00FB0CF0"/>
    <w:rsid w:val="00FB4099"/>
    <w:rsid w:val="00FC2986"/>
    <w:rsid w:val="00FD0757"/>
    <w:rsid w:val="00FD7F83"/>
    <w:rsid w:val="00FF6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A4EE87"/>
  <w15:chartTrackingRefBased/>
  <w15:docId w15:val="{89CF38A7-7138-465A-BA14-D2A914653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11DD"/>
    <w:rPr>
      <w:rFonts w:ascii="Arial Nova Light" w:hAnsi="Arial Nova Light"/>
      <w:lang w:val="en-GB"/>
    </w:rPr>
  </w:style>
  <w:style w:type="paragraph" w:styleId="Heading1">
    <w:name w:val="heading 1"/>
    <w:basedOn w:val="Normal"/>
    <w:link w:val="Heading1Char"/>
    <w:uiPriority w:val="9"/>
    <w:qFormat/>
    <w:rsid w:val="00E5024D"/>
    <w:pPr>
      <w:widowControl w:val="0"/>
      <w:autoSpaceDE w:val="0"/>
      <w:autoSpaceDN w:val="0"/>
      <w:spacing w:before="69" w:line="360" w:lineRule="auto"/>
      <w:ind w:left="1903" w:right="229" w:hanging="2572"/>
      <w:outlineLvl w:val="0"/>
    </w:pPr>
    <w:rPr>
      <w:rFonts w:ascii="Times New Roman" w:eastAsia="Arial" w:hAnsi="Times New Roman" w:cs="Arial"/>
      <w:b/>
      <w:bCs/>
      <w:kern w:val="0"/>
      <w:sz w:val="24"/>
      <w:lang w:val="en-US"/>
      <w14:ligatures w14:val="none"/>
    </w:rPr>
  </w:style>
  <w:style w:type="paragraph" w:styleId="Heading2">
    <w:name w:val="heading 2"/>
    <w:basedOn w:val="Normal"/>
    <w:link w:val="Heading2Char"/>
    <w:uiPriority w:val="9"/>
    <w:unhideWhenUsed/>
    <w:qFormat/>
    <w:rsid w:val="00E5024D"/>
    <w:pPr>
      <w:widowControl w:val="0"/>
      <w:autoSpaceDE w:val="0"/>
      <w:autoSpaceDN w:val="0"/>
      <w:spacing w:before="70" w:line="240" w:lineRule="auto"/>
      <w:ind w:left="468" w:hanging="255"/>
      <w:outlineLvl w:val="1"/>
    </w:pPr>
    <w:rPr>
      <w:rFonts w:ascii="Times New Roman" w:eastAsia="Arial" w:hAnsi="Times New Roman" w:cs="Arial"/>
      <w:bCs/>
      <w:kern w:val="0"/>
      <w:sz w:val="20"/>
      <w:szCs w:val="2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lit"/>
    <w:basedOn w:val="Normal"/>
    <w:link w:val="ListParagraphChar"/>
    <w:uiPriority w:val="34"/>
    <w:qFormat/>
    <w:rsid w:val="00FC2986"/>
    <w:pPr>
      <w:ind w:left="720"/>
      <w:contextualSpacing/>
    </w:pPr>
  </w:style>
  <w:style w:type="table" w:styleId="TableGrid">
    <w:name w:val="Table Grid"/>
    <w:basedOn w:val="TableNormal"/>
    <w:uiPriority w:val="39"/>
    <w:rsid w:val="00FC2986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E5024D"/>
    <w:rPr>
      <w:rFonts w:ascii="Times New Roman" w:eastAsia="Arial" w:hAnsi="Times New Roman" w:cs="Arial"/>
      <w:b/>
      <w:bCs/>
      <w:kern w:val="0"/>
      <w:sz w:val="24"/>
      <w:lang w:val="en-US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E5024D"/>
    <w:rPr>
      <w:rFonts w:ascii="Times New Roman" w:eastAsia="Arial" w:hAnsi="Times New Roman" w:cs="Arial"/>
      <w:bCs/>
      <w:kern w:val="0"/>
      <w:sz w:val="20"/>
      <w:szCs w:val="20"/>
      <w:lang w:val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053A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3A01"/>
  </w:style>
  <w:style w:type="paragraph" w:styleId="Footer">
    <w:name w:val="footer"/>
    <w:basedOn w:val="Normal"/>
    <w:link w:val="FooterChar"/>
    <w:uiPriority w:val="99"/>
    <w:unhideWhenUsed/>
    <w:rsid w:val="00053A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3A01"/>
  </w:style>
  <w:style w:type="character" w:styleId="CommentReference">
    <w:name w:val="annotation reference"/>
    <w:basedOn w:val="DefaultParagraphFont"/>
    <w:uiPriority w:val="99"/>
    <w:semiHidden/>
    <w:unhideWhenUsed/>
    <w:rsid w:val="002422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225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225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22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225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91125"/>
    <w:pPr>
      <w:spacing w:after="0" w:line="240" w:lineRule="auto"/>
    </w:pPr>
  </w:style>
  <w:style w:type="table" w:styleId="PlainTable5">
    <w:name w:val="Plain Table 5"/>
    <w:basedOn w:val="TableNormal"/>
    <w:uiPriority w:val="45"/>
    <w:rsid w:val="007226AB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DC16C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C16C7"/>
    <w:rPr>
      <w:color w:val="605E5C"/>
      <w:shd w:val="clear" w:color="auto" w:fill="E1DFDD"/>
    </w:rPr>
  </w:style>
  <w:style w:type="character" w:customStyle="1" w:styleId="ListParagraphChar">
    <w:name w:val="List Paragraph Char"/>
    <w:aliases w:val="Bullit Char"/>
    <w:link w:val="ListParagraph"/>
    <w:uiPriority w:val="34"/>
    <w:qFormat/>
    <w:locked/>
    <w:rsid w:val="00EA5419"/>
    <w:rPr>
      <w:rFonts w:ascii="Arial Nova Light" w:hAnsi="Arial Nova Light"/>
    </w:rPr>
  </w:style>
  <w:style w:type="paragraph" w:styleId="Caption">
    <w:name w:val="caption"/>
    <w:basedOn w:val="Normal"/>
    <w:next w:val="Normal"/>
    <w:uiPriority w:val="35"/>
    <w:unhideWhenUsed/>
    <w:qFormat/>
    <w:rsid w:val="00D9748C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6D2E49"/>
    <w:rPr>
      <w:color w:val="954F72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AF5D34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232882"/>
    <w:rPr>
      <w:color w:val="666666"/>
    </w:rPr>
  </w:style>
  <w:style w:type="character" w:styleId="PageNumber">
    <w:name w:val="page number"/>
    <w:basedOn w:val="DefaultParagraphFont"/>
    <w:uiPriority w:val="99"/>
    <w:semiHidden/>
    <w:unhideWhenUsed/>
    <w:rsid w:val="00DB7D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7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96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8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CCF5CC-2D39-4B6E-8016-E7856C3EE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680</Words>
  <Characters>3879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Rohini</dc:creator>
  <cp:keywords/>
  <dc:description/>
  <cp:lastModifiedBy>Sadiksha Neupane</cp:lastModifiedBy>
  <cp:revision>3</cp:revision>
  <cp:lastPrinted>2024-10-17T07:31:00Z</cp:lastPrinted>
  <dcterms:created xsi:type="dcterms:W3CDTF">2024-10-17T07:30:00Z</dcterms:created>
  <dcterms:modified xsi:type="dcterms:W3CDTF">2024-10-17T07:31:00Z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36687410386645affe97323eb9ecb953ab0d36b479814459d7745705e9fd772f</vt:lpwstr>
  </property>
</Properties>
</file>